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9A" w:rsidRDefault="00EF5601" w:rsidP="00EF5601">
      <w:pPr>
        <w:pStyle w:val="Cmsor1"/>
        <w:spacing w:before="90"/>
        <w:ind w:left="0" w:right="3996" w:firstLine="0"/>
      </w:pPr>
      <w:r>
        <w:t>Tündérkert Epöli Napközi Otthonos Óvoda</w:t>
      </w:r>
    </w:p>
    <w:p w:rsidR="00EF5601" w:rsidRDefault="00EF5601" w:rsidP="00EF5601">
      <w:pPr>
        <w:pStyle w:val="Cmsor1"/>
        <w:spacing w:before="90"/>
        <w:ind w:left="0" w:right="3996" w:firstLine="0"/>
      </w:pPr>
      <w:r>
        <w:t>2526 Epöl, Hősök tere 1.</w:t>
      </w:r>
    </w:p>
    <w:p w:rsidR="00EF5601" w:rsidRDefault="00EF5601" w:rsidP="0054759A">
      <w:pPr>
        <w:pStyle w:val="Cmsor1"/>
        <w:spacing w:before="90"/>
        <w:ind w:left="3998" w:right="3996" w:firstLine="0"/>
        <w:jc w:val="center"/>
      </w:pPr>
    </w:p>
    <w:p w:rsidR="0054759A" w:rsidRPr="0097575B" w:rsidRDefault="0054759A" w:rsidP="0054759A">
      <w:pPr>
        <w:pStyle w:val="Cmsor1"/>
        <w:jc w:val="center"/>
      </w:pPr>
      <w:r w:rsidRPr="0097575B">
        <w:t>INTÉZKEDÉSI TERV</w:t>
      </w:r>
    </w:p>
    <w:p w:rsidR="0054759A" w:rsidRPr="0097575B" w:rsidRDefault="0054759A" w:rsidP="0054759A">
      <w:pPr>
        <w:pStyle w:val="Cmsor1"/>
        <w:jc w:val="center"/>
      </w:pPr>
    </w:p>
    <w:p w:rsidR="0054759A" w:rsidRDefault="0054759A" w:rsidP="0054759A">
      <w:pPr>
        <w:pStyle w:val="Cmsor1"/>
        <w:spacing w:before="90"/>
        <w:ind w:left="3998" w:right="3996" w:firstLine="0"/>
        <w:jc w:val="center"/>
      </w:pPr>
    </w:p>
    <w:p w:rsidR="0054759A" w:rsidRDefault="0054759A" w:rsidP="0054759A">
      <w:pPr>
        <w:pStyle w:val="Cmsor1"/>
        <w:spacing w:before="90"/>
        <w:ind w:left="3998" w:right="3996" w:firstLine="0"/>
        <w:jc w:val="center"/>
      </w:pPr>
    </w:p>
    <w:p w:rsidR="0054759A" w:rsidRDefault="0054759A" w:rsidP="0054759A">
      <w:pPr>
        <w:spacing w:before="41" w:line="278" w:lineRule="auto"/>
        <w:ind w:left="645" w:right="638"/>
        <w:jc w:val="center"/>
        <w:rPr>
          <w:b/>
          <w:sz w:val="24"/>
        </w:rPr>
      </w:pPr>
      <w:r>
        <w:rPr>
          <w:b/>
          <w:sz w:val="24"/>
        </w:rPr>
        <w:t xml:space="preserve">A 2020/2021. NEVELÉSI ÉVBEN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JÁRVÁNYÜGYI KÉSZENLÉT IDEJÉN ALKALMAZANDÓ ELJÁRÁSRENDRŐL</w:t>
      </w:r>
    </w:p>
    <w:p w:rsidR="0054759A" w:rsidRDefault="0054759A" w:rsidP="0054759A">
      <w:pPr>
        <w:spacing w:before="41" w:line="278" w:lineRule="auto"/>
        <w:ind w:left="645" w:right="638"/>
        <w:jc w:val="center"/>
        <w:rPr>
          <w:b/>
          <w:sz w:val="24"/>
        </w:rPr>
      </w:pPr>
    </w:p>
    <w:p w:rsidR="0054759A" w:rsidRDefault="0054759A" w:rsidP="0054759A">
      <w:pPr>
        <w:pStyle w:val="Szvegtrzs"/>
        <w:spacing w:before="9"/>
        <w:rPr>
          <w:b/>
          <w:sz w:val="26"/>
        </w:rPr>
      </w:pPr>
    </w:p>
    <w:p w:rsidR="0054759A" w:rsidRDefault="0054759A" w:rsidP="0054759A">
      <w:pPr>
        <w:pStyle w:val="Szvegtrzs"/>
        <w:spacing w:before="1" w:line="276" w:lineRule="auto"/>
        <w:ind w:left="112" w:right="105"/>
        <w:jc w:val="both"/>
      </w:pPr>
      <w:r>
        <w:t xml:space="preserve">Jelen intézkedési terv (protokoll) módosításig vagy visszavonásig marad érvényben, a módosítására a járványügyi helyzet alakulásától függően, a tapasztalatok figyelembevételével kerül sor. </w:t>
      </w:r>
    </w:p>
    <w:p w:rsidR="0054759A" w:rsidRDefault="0054759A" w:rsidP="0054759A">
      <w:pPr>
        <w:pStyle w:val="Szvegtrzs"/>
        <w:spacing w:before="7"/>
        <w:rPr>
          <w:sz w:val="27"/>
        </w:rPr>
      </w:pPr>
    </w:p>
    <w:p w:rsidR="0054759A" w:rsidRDefault="0054759A" w:rsidP="0054759A">
      <w:pPr>
        <w:pStyle w:val="Szvegtrzs"/>
        <w:spacing w:line="276" w:lineRule="auto"/>
        <w:ind w:left="112" w:right="105"/>
        <w:jc w:val="both"/>
      </w:pPr>
      <w:r>
        <w:t>A</w:t>
      </w:r>
      <w:r>
        <w:rPr>
          <w:spacing w:val="-10"/>
        </w:rPr>
        <w:t xml:space="preserve"> </w:t>
      </w:r>
      <w:r>
        <w:t>protokoll</w:t>
      </w:r>
      <w:r>
        <w:rPr>
          <w:spacing w:val="-9"/>
        </w:rPr>
        <w:t xml:space="preserve"> </w:t>
      </w:r>
      <w:r>
        <w:t>bevezetéséről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alkalmazásáról</w:t>
      </w:r>
      <w:r>
        <w:rPr>
          <w:spacing w:val="-10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intézményvezető</w:t>
      </w:r>
      <w:r>
        <w:rPr>
          <w:spacing w:val="-8"/>
        </w:rPr>
        <w:t xml:space="preserve"> </w:t>
      </w:r>
      <w:r>
        <w:t>köteles</w:t>
      </w:r>
      <w:r>
        <w:rPr>
          <w:spacing w:val="-10"/>
        </w:rPr>
        <w:t xml:space="preserve"> </w:t>
      </w:r>
      <w:r>
        <w:t>gondoskodni,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fenntartó</w:t>
      </w:r>
      <w:r>
        <w:rPr>
          <w:spacing w:val="-9"/>
        </w:rPr>
        <w:t xml:space="preserve"> </w:t>
      </w:r>
      <w:r>
        <w:t>feladata</w:t>
      </w:r>
      <w:r>
        <w:rPr>
          <w:spacing w:val="-10"/>
        </w:rPr>
        <w:t xml:space="preserve"> </w:t>
      </w:r>
      <w:r>
        <w:t>a megvalósítást</w:t>
      </w:r>
      <w:r>
        <w:rPr>
          <w:spacing w:val="-1"/>
        </w:rPr>
        <w:t xml:space="preserve"> </w:t>
      </w:r>
      <w:r>
        <w:t>ellen</w:t>
      </w:r>
      <w:bookmarkStart w:id="0" w:name="_GoBack"/>
      <w:bookmarkEnd w:id="0"/>
      <w:r>
        <w:t>őrizni.</w:t>
      </w:r>
    </w:p>
    <w:p w:rsidR="0054759A" w:rsidRDefault="0054759A" w:rsidP="0054759A">
      <w:pPr>
        <w:pStyle w:val="Szvegtrzs"/>
        <w:spacing w:before="1"/>
        <w:rPr>
          <w:sz w:val="28"/>
        </w:rPr>
      </w:pPr>
    </w:p>
    <w:p w:rsidR="0054759A" w:rsidRDefault="0054759A" w:rsidP="0054759A">
      <w:pPr>
        <w:pStyle w:val="Cmsor1"/>
        <w:numPr>
          <w:ilvl w:val="0"/>
          <w:numId w:val="1"/>
        </w:numPr>
        <w:tabs>
          <w:tab w:val="left" w:pos="1505"/>
        </w:tabs>
        <w:ind w:left="1504" w:hanging="361"/>
      </w:pPr>
      <w:r>
        <w:t>AZ INTÉZMÉNYEK LÁTOGATÁSA, RENDEZVÉNYEK,</w:t>
      </w:r>
      <w:r>
        <w:rPr>
          <w:spacing w:val="-8"/>
        </w:rPr>
        <w:t xml:space="preserve"> </w:t>
      </w:r>
    </w:p>
    <w:p w:rsidR="0054759A" w:rsidRDefault="0054759A" w:rsidP="0054759A">
      <w:pPr>
        <w:pStyle w:val="Szvegtrzs"/>
        <w:rPr>
          <w:b/>
          <w:sz w:val="26"/>
        </w:rPr>
      </w:pPr>
    </w:p>
    <w:p w:rsidR="00211C0B" w:rsidRPr="000D11AE" w:rsidRDefault="00BF0B03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77" w:line="276" w:lineRule="auto"/>
        <w:ind w:right="103"/>
        <w:rPr>
          <w:b/>
          <w:sz w:val="24"/>
        </w:rPr>
      </w:pPr>
      <w:r>
        <w:rPr>
          <w:sz w:val="24"/>
        </w:rPr>
        <w:t xml:space="preserve">A nevelési év kezdetekor a gyermek </w:t>
      </w:r>
      <w:r w:rsidRPr="000D11AE">
        <w:rPr>
          <w:b/>
          <w:sz w:val="24"/>
        </w:rPr>
        <w:t>törvényes képviselője</w:t>
      </w:r>
      <w:r>
        <w:rPr>
          <w:sz w:val="24"/>
        </w:rPr>
        <w:t xml:space="preserve"> büntetőjogi felelőssége tudatában</w:t>
      </w:r>
      <w:r w:rsidRPr="000D11AE">
        <w:rPr>
          <w:b/>
          <w:sz w:val="24"/>
        </w:rPr>
        <w:t xml:space="preserve"> nyilatkozik</w:t>
      </w:r>
      <w:r>
        <w:rPr>
          <w:sz w:val="24"/>
        </w:rPr>
        <w:t xml:space="preserve"> arról, hogy </w:t>
      </w:r>
      <w:r w:rsidRPr="000D11AE">
        <w:rPr>
          <w:b/>
          <w:sz w:val="24"/>
        </w:rPr>
        <w:t>gyermeke egészséges, fertőző betegségben nem szenved.</w:t>
      </w:r>
    </w:p>
    <w:p w:rsidR="0054759A" w:rsidRPr="00064F91" w:rsidRDefault="0054759A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77" w:line="276" w:lineRule="auto"/>
        <w:ind w:right="103"/>
        <w:rPr>
          <w:sz w:val="24"/>
        </w:rPr>
      </w:pPr>
      <w:r w:rsidRPr="000D11AE">
        <w:rPr>
          <w:b/>
          <w:sz w:val="24"/>
        </w:rPr>
        <w:t>Intézményünket kizárólag egészséges, tüneteket nem mutató gyermek, látogathatja</w:t>
      </w:r>
      <w:r w:rsidRPr="00064F91">
        <w:rPr>
          <w:sz w:val="24"/>
        </w:rPr>
        <w:t>. A nevelésben, illetve az intézmény működtetésében csak egészséges és tünetmentes dolgozó vehet részt. Kérjük, a szülőket, hogy amennyiben gyermeküknél tüneteket észlelnek, a NNK aktuális eljárásrendje alapján gondoskodjanak orvosi vizsgálatról. A szülő köteles az óvodát értesíteni, ha a gyermeké</w:t>
      </w:r>
      <w:r>
        <w:rPr>
          <w:sz w:val="24"/>
        </w:rPr>
        <w:t>nél</w:t>
      </w:r>
      <w:r w:rsidR="005D358C">
        <w:rPr>
          <w:sz w:val="24"/>
        </w:rPr>
        <w:t xml:space="preserve"> vagy a családban</w:t>
      </w:r>
      <w:r>
        <w:rPr>
          <w:sz w:val="24"/>
        </w:rPr>
        <w:t xml:space="preserve"> koronavírus </w:t>
      </w:r>
      <w:r w:rsidRPr="00064F91">
        <w:rPr>
          <w:sz w:val="24"/>
        </w:rPr>
        <w:t>gyanú vagy igazolt fertőzés</w:t>
      </w:r>
      <w:r w:rsidRPr="00064F91">
        <w:rPr>
          <w:spacing w:val="-5"/>
          <w:sz w:val="24"/>
        </w:rPr>
        <w:t xml:space="preserve"> </w:t>
      </w:r>
      <w:r w:rsidRPr="00064F91">
        <w:rPr>
          <w:sz w:val="24"/>
        </w:rPr>
        <w:t>van.</w:t>
      </w:r>
    </w:p>
    <w:p w:rsidR="000D11AE" w:rsidRDefault="000D11AE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77" w:line="276" w:lineRule="auto"/>
        <w:ind w:right="103"/>
        <w:rPr>
          <w:b/>
          <w:sz w:val="24"/>
        </w:rPr>
      </w:pPr>
      <w:r w:rsidRPr="000D11AE">
        <w:rPr>
          <w:b/>
          <w:sz w:val="24"/>
        </w:rPr>
        <w:t>Óvodás gyermekeink testhőmérsékletét az intézménybe való belépésükkor mérjük</w:t>
      </w:r>
      <w:r w:rsidR="00D763C5">
        <w:rPr>
          <w:b/>
          <w:sz w:val="24"/>
        </w:rPr>
        <w:t xml:space="preserve"> </w:t>
      </w:r>
      <w:r w:rsidR="00D763C5">
        <w:rPr>
          <w:sz w:val="24"/>
        </w:rPr>
        <w:t>(az óvoda előszobájában)</w:t>
      </w:r>
      <w:r>
        <w:rPr>
          <w:sz w:val="24"/>
        </w:rPr>
        <w:t xml:space="preserve">, amennyiben a testhőmérsékletük eléri vagy meghaladja az országos tiszti főorvos által meghatározott mértéket, a többi gyermektől </w:t>
      </w:r>
      <w:r w:rsidRPr="000D11AE">
        <w:rPr>
          <w:b/>
          <w:sz w:val="24"/>
        </w:rPr>
        <w:t>elkülönítjük</w:t>
      </w:r>
      <w:r>
        <w:rPr>
          <w:sz w:val="24"/>
        </w:rPr>
        <w:t xml:space="preserve">, és erről a </w:t>
      </w:r>
      <w:r w:rsidRPr="000D11AE">
        <w:rPr>
          <w:b/>
          <w:sz w:val="24"/>
        </w:rPr>
        <w:t>szülőt</w:t>
      </w:r>
      <w:r>
        <w:rPr>
          <w:sz w:val="24"/>
        </w:rPr>
        <w:t xml:space="preserve"> vagy törvényes képviselőt távközlési eszköz útján haladéktalanul </w:t>
      </w:r>
      <w:r w:rsidRPr="000D11AE">
        <w:rPr>
          <w:b/>
          <w:sz w:val="24"/>
        </w:rPr>
        <w:t>tájékoztatjuk.</w:t>
      </w:r>
    </w:p>
    <w:p w:rsidR="000D11AE" w:rsidRPr="000D11AE" w:rsidRDefault="000D11AE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77" w:line="276" w:lineRule="auto"/>
        <w:ind w:right="103"/>
        <w:rPr>
          <w:b/>
          <w:sz w:val="24"/>
        </w:rPr>
      </w:pPr>
      <w:r>
        <w:rPr>
          <w:b/>
          <w:sz w:val="24"/>
        </w:rPr>
        <w:t>Az intézmény területére az óvoda dolgozóin, a karbantartási, javítási munkálatokat végző személyeken, a gyermekeken és az őket kísérő személyen kívül más személy nem léphet be!</w:t>
      </w:r>
      <w:r w:rsidR="00FE7F37">
        <w:rPr>
          <w:b/>
          <w:sz w:val="24"/>
        </w:rPr>
        <w:t xml:space="preserve"> </w:t>
      </w:r>
      <w:r w:rsidR="00FE7F37">
        <w:rPr>
          <w:sz w:val="24"/>
        </w:rPr>
        <w:t xml:space="preserve">Egyéb esetben látogató csak az </w:t>
      </w:r>
      <w:r w:rsidR="00FE7F37" w:rsidRPr="00FE7F37">
        <w:rPr>
          <w:b/>
          <w:sz w:val="24"/>
        </w:rPr>
        <w:t>intézményvezető előzetes engedélyével</w:t>
      </w:r>
      <w:r w:rsidR="00FE7F37">
        <w:rPr>
          <w:sz w:val="24"/>
        </w:rPr>
        <w:t xml:space="preserve">, és az </w:t>
      </w:r>
      <w:r w:rsidR="00FE7F37" w:rsidRPr="00FE7F37">
        <w:rPr>
          <w:b/>
          <w:sz w:val="24"/>
        </w:rPr>
        <w:t>egészségügyi szabályok</w:t>
      </w:r>
      <w:r w:rsidR="00FE7F37">
        <w:rPr>
          <w:sz w:val="24"/>
        </w:rPr>
        <w:t xml:space="preserve"> (szájmaszk használata, távolságtartás, kézfertőtlenítés, szellőztetés) betartásával léphet az intézmé</w:t>
      </w:r>
      <w:r w:rsidR="00D763C5">
        <w:rPr>
          <w:sz w:val="24"/>
        </w:rPr>
        <w:t>ny területére</w:t>
      </w:r>
      <w:r w:rsidR="00FE7F37">
        <w:rPr>
          <w:sz w:val="24"/>
        </w:rPr>
        <w:t>!</w:t>
      </w:r>
    </w:p>
    <w:p w:rsidR="0054759A" w:rsidRPr="00064F91" w:rsidRDefault="00FE7F37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77" w:line="276" w:lineRule="auto"/>
        <w:ind w:right="103"/>
        <w:rPr>
          <w:b/>
          <w:sz w:val="24"/>
        </w:rPr>
      </w:pPr>
      <w:r w:rsidRPr="00FE7F37">
        <w:rPr>
          <w:b/>
          <w:sz w:val="24"/>
        </w:rPr>
        <w:t xml:space="preserve">A gyermeket az intézménybe kísérő vagy onnan hazakísérő egy fő nagykorú </w:t>
      </w:r>
      <w:r w:rsidRPr="00FE7F37">
        <w:rPr>
          <w:b/>
          <w:sz w:val="24"/>
        </w:rPr>
        <w:lastRenderedPageBreak/>
        <w:t>személy szájmaszkban léphet az óvoda udvarára vagy az óvoda épületének testhőmérséklet-mérési pontjáig</w:t>
      </w:r>
      <w:r>
        <w:rPr>
          <w:sz w:val="24"/>
        </w:rPr>
        <w:t xml:space="preserve">. </w:t>
      </w:r>
      <w:r w:rsidR="0054759A" w:rsidRPr="00064F91">
        <w:rPr>
          <w:sz w:val="24"/>
        </w:rPr>
        <w:t xml:space="preserve">A folyamatos fertőtlenítések miatt a gyermekeket </w:t>
      </w:r>
      <w:r w:rsidR="0054759A">
        <w:rPr>
          <w:b/>
          <w:sz w:val="24"/>
        </w:rPr>
        <w:t>legkésőbb 8.45 órá</w:t>
      </w:r>
      <w:r w:rsidR="0054759A" w:rsidRPr="00064F91">
        <w:rPr>
          <w:b/>
          <w:sz w:val="24"/>
        </w:rPr>
        <w:t>ra kötelesek behozni a szülők az óvodába!</w:t>
      </w:r>
      <w:r w:rsidR="0054759A" w:rsidRPr="00AF021B">
        <w:rPr>
          <w:b/>
          <w:sz w:val="24"/>
        </w:rPr>
        <w:t xml:space="preserve"> </w:t>
      </w:r>
      <w:r w:rsidR="0054759A" w:rsidRPr="00AF021B">
        <w:rPr>
          <w:sz w:val="24"/>
        </w:rPr>
        <w:t>9</w:t>
      </w:r>
      <w:r w:rsidR="0054759A" w:rsidRPr="00AF021B">
        <w:rPr>
          <w:sz w:val="24"/>
          <w:u w:val="single"/>
          <w:vertAlign w:val="superscript"/>
        </w:rPr>
        <w:t>00</w:t>
      </w:r>
      <w:r w:rsidR="0054759A" w:rsidRPr="00AF021B">
        <w:rPr>
          <w:sz w:val="24"/>
        </w:rPr>
        <w:t xml:space="preserve"> óra után az óvoda főbejáratát zárva tartjuk, mivel megkezdjük a délelőtti fertőtlenítést.</w:t>
      </w:r>
      <w:r w:rsidR="0054759A">
        <w:rPr>
          <w:b/>
          <w:sz w:val="24"/>
        </w:rPr>
        <w:t xml:space="preserve"> </w:t>
      </w:r>
      <w:r w:rsidR="0054759A" w:rsidRPr="00064F91">
        <w:rPr>
          <w:b/>
          <w:sz w:val="24"/>
        </w:rPr>
        <w:t xml:space="preserve"> </w:t>
      </w:r>
      <w:r w:rsidR="0054759A" w:rsidRPr="0054759A">
        <w:rPr>
          <w:b/>
          <w:sz w:val="24"/>
        </w:rPr>
        <w:t>Ebéd után hazajáró gyermekeket a szülők 12.30 órakor</w:t>
      </w:r>
      <w:r w:rsidR="007F3104">
        <w:rPr>
          <w:b/>
          <w:sz w:val="24"/>
        </w:rPr>
        <w:t>, a délutáni pihenőidő után 15.00 órakor</w:t>
      </w:r>
      <w:r w:rsidR="0054759A" w:rsidRPr="0054759A">
        <w:rPr>
          <w:b/>
          <w:sz w:val="24"/>
        </w:rPr>
        <w:t xml:space="preserve"> a bejárati ajtónál vehetik át</w:t>
      </w:r>
      <w:r w:rsidR="0054759A">
        <w:rPr>
          <w:sz w:val="24"/>
        </w:rPr>
        <w:t>, ebben az időben az épületbe be</w:t>
      </w:r>
      <w:r w:rsidR="0054759A" w:rsidRPr="00064F91">
        <w:rPr>
          <w:sz w:val="24"/>
        </w:rPr>
        <w:t>lépniük nem szabad.</w:t>
      </w:r>
      <w:r>
        <w:rPr>
          <w:sz w:val="24"/>
        </w:rPr>
        <w:t xml:space="preserve"> </w:t>
      </w:r>
    </w:p>
    <w:p w:rsidR="0054759A" w:rsidRDefault="0054759A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19" w:line="276" w:lineRule="auto"/>
        <w:ind w:right="106"/>
        <w:rPr>
          <w:sz w:val="24"/>
        </w:rPr>
      </w:pPr>
      <w:r w:rsidRPr="00480CC5">
        <w:rPr>
          <w:sz w:val="24"/>
        </w:rPr>
        <w:t>A csoportosulások megelőzése érdekében a nevelési év folyamán</w:t>
      </w:r>
      <w:r>
        <w:rPr>
          <w:sz w:val="24"/>
        </w:rPr>
        <w:t>, mind az intézmény területén, mind az intézmény épülete</w:t>
      </w:r>
      <w:r>
        <w:rPr>
          <w:spacing w:val="-2"/>
          <w:sz w:val="24"/>
        </w:rPr>
        <w:t xml:space="preserve"> </w:t>
      </w:r>
      <w:r>
        <w:rPr>
          <w:sz w:val="24"/>
        </w:rPr>
        <w:t>előtt az alábbi szabályokat kell betartani.</w:t>
      </w:r>
    </w:p>
    <w:p w:rsidR="0054759A" w:rsidRDefault="007F3104" w:rsidP="0054759A">
      <w:pPr>
        <w:pStyle w:val="Listaszerbekezds"/>
        <w:numPr>
          <w:ilvl w:val="2"/>
          <w:numId w:val="2"/>
        </w:numPr>
        <w:tabs>
          <w:tab w:val="left" w:pos="833"/>
        </w:tabs>
        <w:spacing w:before="119" w:line="276" w:lineRule="auto"/>
        <w:ind w:right="106"/>
        <w:rPr>
          <w:sz w:val="24"/>
        </w:rPr>
      </w:pPr>
      <w:r>
        <w:rPr>
          <w:sz w:val="24"/>
        </w:rPr>
        <w:t>Az óvoda előszobájában, ahol reggelente történik a gyermekek testhőmérséklet mérése, lehetőleg egyszerre csak egy</w:t>
      </w:r>
      <w:r w:rsidR="0054759A">
        <w:rPr>
          <w:sz w:val="24"/>
        </w:rPr>
        <w:t xml:space="preserve"> gyermek és kísérője tartózkodjon, elkerülve a zsúfoltságot.</w:t>
      </w:r>
    </w:p>
    <w:p w:rsidR="0054759A" w:rsidRPr="00480CC5" w:rsidRDefault="0054759A" w:rsidP="0054759A">
      <w:pPr>
        <w:pStyle w:val="Listaszerbekezds"/>
        <w:numPr>
          <w:ilvl w:val="2"/>
          <w:numId w:val="2"/>
        </w:numPr>
        <w:tabs>
          <w:tab w:val="left" w:pos="833"/>
        </w:tabs>
        <w:spacing w:before="119" w:line="276" w:lineRule="auto"/>
        <w:ind w:right="106"/>
        <w:rPr>
          <w:sz w:val="24"/>
        </w:rPr>
      </w:pPr>
      <w:r>
        <w:rPr>
          <w:sz w:val="24"/>
        </w:rPr>
        <w:t>A gyermekek átadása/átvétele a legrövidebb időn belül történjen, ezért kérjük mielőbb elhagyni az játszóudvart és az épületet, valamint az óvoda épülete előtt kerüljék a szülők, gyermekeikkel a csoportosulást, hosszas beszélgetést.</w:t>
      </w:r>
    </w:p>
    <w:p w:rsidR="0054759A" w:rsidRPr="00326910" w:rsidRDefault="0054759A" w:rsidP="0054759A">
      <w:pPr>
        <w:pStyle w:val="Listaszerbekezds"/>
        <w:numPr>
          <w:ilvl w:val="1"/>
          <w:numId w:val="2"/>
        </w:numPr>
        <w:tabs>
          <w:tab w:val="left" w:pos="833"/>
        </w:tabs>
        <w:spacing w:before="121" w:line="276" w:lineRule="auto"/>
        <w:ind w:right="108"/>
        <w:rPr>
          <w:sz w:val="24"/>
        </w:rPr>
      </w:pPr>
      <w:r>
        <w:rPr>
          <w:sz w:val="24"/>
        </w:rPr>
        <w:t>A megfelelő védőtávolság betartása különösen fontos a mosdókban, illetve az öltözőkben, hogy elkerülhető legyen az öltözőkben történő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csoportosulás. </w:t>
      </w:r>
    </w:p>
    <w:p w:rsidR="0054759A" w:rsidRDefault="0054759A" w:rsidP="0054759A">
      <w:pPr>
        <w:pStyle w:val="Listaszerbekezds"/>
        <w:numPr>
          <w:ilvl w:val="1"/>
          <w:numId w:val="2"/>
        </w:numPr>
        <w:tabs>
          <w:tab w:val="left" w:pos="1553"/>
        </w:tabs>
        <w:spacing w:before="122" w:line="276" w:lineRule="auto"/>
        <w:ind w:right="105"/>
        <w:rPr>
          <w:sz w:val="24"/>
        </w:rPr>
      </w:pPr>
      <w:r>
        <w:rPr>
          <w:sz w:val="24"/>
        </w:rPr>
        <w:t>Nagy létszámú gyermek, szülő vagy pedagógus egyidejű jelenlétével járó rendezvény megszervezése során tekintettel kell lenni az alábbiakra:</w:t>
      </w:r>
    </w:p>
    <w:p w:rsidR="0054759A" w:rsidRDefault="0054759A" w:rsidP="0054759A">
      <w:pPr>
        <w:pStyle w:val="Listaszerbekezds"/>
        <w:numPr>
          <w:ilvl w:val="2"/>
          <w:numId w:val="2"/>
        </w:numPr>
        <w:tabs>
          <w:tab w:val="left" w:pos="1913"/>
        </w:tabs>
        <w:spacing w:line="274" w:lineRule="exact"/>
        <w:ind w:hanging="671"/>
        <w:jc w:val="left"/>
        <w:rPr>
          <w:sz w:val="24"/>
        </w:rPr>
      </w:pPr>
      <w:r>
        <w:rPr>
          <w:sz w:val="24"/>
        </w:rPr>
        <w:t>az Operatív Törzs által meghatározott létszámkorlát szigorú</w:t>
      </w:r>
      <w:r>
        <w:rPr>
          <w:spacing w:val="-21"/>
          <w:sz w:val="24"/>
        </w:rPr>
        <w:t xml:space="preserve"> </w:t>
      </w:r>
      <w:r>
        <w:rPr>
          <w:sz w:val="24"/>
        </w:rPr>
        <w:t>betartása,</w:t>
      </w:r>
    </w:p>
    <w:p w:rsidR="0054759A" w:rsidRDefault="0054759A" w:rsidP="0054759A">
      <w:pPr>
        <w:pStyle w:val="Listaszerbekezds"/>
        <w:numPr>
          <w:ilvl w:val="2"/>
          <w:numId w:val="2"/>
        </w:numPr>
        <w:tabs>
          <w:tab w:val="left" w:pos="1913"/>
          <w:tab w:val="left" w:pos="2334"/>
          <w:tab w:val="left" w:pos="3354"/>
          <w:tab w:val="left" w:pos="5188"/>
          <w:tab w:val="left" w:pos="6700"/>
          <w:tab w:val="left" w:pos="7866"/>
          <w:tab w:val="left" w:pos="8928"/>
        </w:tabs>
        <w:spacing w:before="43" w:line="276" w:lineRule="auto"/>
        <w:ind w:right="108" w:hanging="671"/>
        <w:jc w:val="left"/>
        <w:rPr>
          <w:sz w:val="24"/>
        </w:rPr>
      </w:pPr>
      <w:r>
        <w:rPr>
          <w:sz w:val="24"/>
        </w:rPr>
        <w:t>az</w:t>
      </w:r>
      <w:r>
        <w:rPr>
          <w:sz w:val="24"/>
        </w:rPr>
        <w:tab/>
        <w:t>alapvető</w:t>
      </w:r>
      <w:r>
        <w:rPr>
          <w:sz w:val="24"/>
        </w:rPr>
        <w:tab/>
        <w:t>egészségvédelmi</w:t>
      </w:r>
      <w:r>
        <w:rPr>
          <w:sz w:val="24"/>
        </w:rPr>
        <w:tab/>
        <w:t>intézkedések,</w:t>
      </w:r>
      <w:r>
        <w:rPr>
          <w:sz w:val="24"/>
        </w:rPr>
        <w:tab/>
        <w:t>szabályok</w:t>
      </w:r>
      <w:r>
        <w:rPr>
          <w:sz w:val="24"/>
        </w:rPr>
        <w:tab/>
        <w:t>betartása</w:t>
      </w:r>
      <w:r>
        <w:rPr>
          <w:sz w:val="24"/>
        </w:rPr>
        <w:tab/>
        <w:t>(távolságtartás, maszkviselés, kézfertőtlenítés,</w:t>
      </w:r>
      <w:r>
        <w:rPr>
          <w:spacing w:val="-2"/>
          <w:sz w:val="24"/>
        </w:rPr>
        <w:t xml:space="preserve"> </w:t>
      </w:r>
      <w:r>
        <w:rPr>
          <w:sz w:val="24"/>
        </w:rPr>
        <w:t>szellőztetés),</w:t>
      </w:r>
    </w:p>
    <w:p w:rsidR="0054759A" w:rsidRDefault="0054759A" w:rsidP="0054759A">
      <w:pPr>
        <w:pStyle w:val="Listaszerbekezds"/>
        <w:numPr>
          <w:ilvl w:val="2"/>
          <w:numId w:val="2"/>
        </w:numPr>
        <w:tabs>
          <w:tab w:val="left" w:pos="1913"/>
        </w:tabs>
        <w:spacing w:line="275" w:lineRule="exact"/>
        <w:ind w:hanging="671"/>
        <w:jc w:val="left"/>
        <w:rPr>
          <w:sz w:val="24"/>
        </w:rPr>
      </w:pPr>
      <w:r>
        <w:rPr>
          <w:sz w:val="24"/>
        </w:rPr>
        <w:t>zárttéri helyett szabadtéri rendezvény</w:t>
      </w:r>
      <w:r>
        <w:rPr>
          <w:spacing w:val="-5"/>
          <w:sz w:val="24"/>
        </w:rPr>
        <w:t xml:space="preserve"> </w:t>
      </w:r>
      <w:r>
        <w:rPr>
          <w:sz w:val="24"/>
        </w:rPr>
        <w:t>szervezése,</w:t>
      </w:r>
    </w:p>
    <w:p w:rsidR="0054759A" w:rsidRDefault="0054759A" w:rsidP="0054759A">
      <w:pPr>
        <w:pStyle w:val="Listaszerbekezds"/>
        <w:numPr>
          <w:ilvl w:val="2"/>
          <w:numId w:val="2"/>
        </w:numPr>
        <w:tabs>
          <w:tab w:val="left" w:pos="1913"/>
        </w:tabs>
        <w:spacing w:before="41" w:line="278" w:lineRule="auto"/>
        <w:ind w:right="111" w:hanging="671"/>
        <w:jc w:val="left"/>
        <w:rPr>
          <w:sz w:val="24"/>
        </w:rPr>
      </w:pPr>
      <w:r>
        <w:rPr>
          <w:sz w:val="24"/>
        </w:rPr>
        <w:t>a rendezvény kisebb létszámú rendezvényekre bontása és a résztvevők körének korlátozása.</w:t>
      </w:r>
    </w:p>
    <w:p w:rsidR="0054759A" w:rsidRDefault="0054759A" w:rsidP="0054759A">
      <w:pPr>
        <w:pStyle w:val="Listaszerbekezds"/>
        <w:numPr>
          <w:ilvl w:val="1"/>
          <w:numId w:val="2"/>
        </w:numPr>
        <w:tabs>
          <w:tab w:val="left" w:pos="1553"/>
        </w:tabs>
        <w:spacing w:before="121" w:line="276" w:lineRule="auto"/>
        <w:ind w:left="825" w:right="107" w:hanging="356"/>
        <w:rPr>
          <w:sz w:val="24"/>
        </w:rPr>
      </w:pPr>
      <w:r>
        <w:rPr>
          <w:sz w:val="24"/>
        </w:rPr>
        <w:t>A szülők személyes megjelenésével járó szülői értekezleteket csak a járványügyi előírások</w:t>
      </w:r>
      <w:r>
        <w:rPr>
          <w:spacing w:val="-13"/>
          <w:sz w:val="24"/>
        </w:rPr>
        <w:t xml:space="preserve"> </w:t>
      </w:r>
      <w:r>
        <w:rPr>
          <w:sz w:val="24"/>
        </w:rPr>
        <w:t>betartása</w:t>
      </w:r>
      <w:r>
        <w:rPr>
          <w:spacing w:val="-13"/>
          <w:sz w:val="24"/>
        </w:rPr>
        <w:t xml:space="preserve"> </w:t>
      </w:r>
      <w:r>
        <w:rPr>
          <w:sz w:val="24"/>
        </w:rPr>
        <w:t>mellett</w:t>
      </w:r>
      <w:r>
        <w:rPr>
          <w:spacing w:val="-12"/>
          <w:sz w:val="24"/>
        </w:rPr>
        <w:t xml:space="preserve"> </w:t>
      </w:r>
      <w:r>
        <w:rPr>
          <w:sz w:val="24"/>
        </w:rPr>
        <w:t>tarthatók meg.</w:t>
      </w:r>
      <w:r>
        <w:rPr>
          <w:spacing w:val="-12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2"/>
          <w:sz w:val="24"/>
        </w:rPr>
        <w:t xml:space="preserve"> </w:t>
      </w:r>
      <w:r>
        <w:rPr>
          <w:sz w:val="24"/>
        </w:rPr>
        <w:t>lehetséges,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csoportok zárt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rendszerben küldött üzenetekkel is eljuttathatók a</w:t>
      </w:r>
      <w:r>
        <w:rPr>
          <w:spacing w:val="-3"/>
          <w:sz w:val="24"/>
        </w:rPr>
        <w:t xml:space="preserve"> </w:t>
      </w:r>
      <w:r>
        <w:rPr>
          <w:sz w:val="24"/>
        </w:rPr>
        <w:t>szülőkhöz.</w:t>
      </w:r>
    </w:p>
    <w:p w:rsidR="0054759A" w:rsidRDefault="0054759A" w:rsidP="0054759A">
      <w:pPr>
        <w:pStyle w:val="Szvegtrzs"/>
        <w:rPr>
          <w:sz w:val="26"/>
        </w:rPr>
      </w:pPr>
    </w:p>
    <w:p w:rsidR="0054759A" w:rsidRDefault="0054759A" w:rsidP="0054759A">
      <w:pPr>
        <w:pStyle w:val="Cmsor1"/>
        <w:numPr>
          <w:ilvl w:val="0"/>
          <w:numId w:val="1"/>
        </w:numPr>
        <w:spacing w:before="1"/>
        <w:ind w:left="993" w:hanging="567"/>
      </w:pPr>
      <w:r>
        <w:t>EGÉSZSÉGÜGYI SZEMPONTBÓL BIZTONSÁGOS KÖRNYEZET</w:t>
      </w:r>
      <w:r>
        <w:rPr>
          <w:spacing w:val="-8"/>
        </w:rPr>
        <w:t xml:space="preserve"> </w:t>
      </w:r>
      <w:r>
        <w:t>KIALAKÍTÁSA</w:t>
      </w:r>
    </w:p>
    <w:p w:rsidR="0054759A" w:rsidRDefault="0054759A" w:rsidP="0054759A">
      <w:pPr>
        <w:pStyle w:val="Cmsor1"/>
        <w:spacing w:before="1"/>
        <w:ind w:left="426" w:firstLine="0"/>
      </w:pPr>
    </w:p>
    <w:p w:rsidR="0054759A" w:rsidRPr="00064F91" w:rsidRDefault="0054759A" w:rsidP="0054759A">
      <w:pPr>
        <w:pStyle w:val="Listaszerbekezds"/>
        <w:numPr>
          <w:ilvl w:val="1"/>
          <w:numId w:val="3"/>
        </w:numPr>
        <w:tabs>
          <w:tab w:val="left" w:pos="826"/>
        </w:tabs>
        <w:spacing w:line="276" w:lineRule="auto"/>
        <w:ind w:right="107"/>
        <w:rPr>
          <w:sz w:val="24"/>
        </w:rPr>
      </w:pPr>
      <w:r w:rsidRPr="00064F91">
        <w:rPr>
          <w:sz w:val="24"/>
        </w:rPr>
        <w:t xml:space="preserve">Az óvoda bejáratánál vírusölő hatású kézfertőtlenítőt biztosítunk, melyre ezúton hívjuk fel a szülők figyelmét. Az intézménybe érkezéskor, étkezések előtt és után minden belépő alaposan mosson kezet vagy fertőtlenítse a kezét (a gyerekek esetében a </w:t>
      </w:r>
      <w:r w:rsidRPr="00064F91">
        <w:rPr>
          <w:b/>
          <w:sz w:val="24"/>
        </w:rPr>
        <w:t>szappanos kézmosás KÖTELEZŐ, mielőtt belép a csoportba</w:t>
      </w:r>
      <w:r w:rsidRPr="00064F91">
        <w:rPr>
          <w:sz w:val="24"/>
        </w:rPr>
        <w:t>!</w:t>
      </w:r>
    </w:p>
    <w:p w:rsidR="0054759A" w:rsidRPr="00FF155B" w:rsidRDefault="0054759A" w:rsidP="0054759A">
      <w:pPr>
        <w:pStyle w:val="Listaszerbekezds"/>
        <w:tabs>
          <w:tab w:val="left" w:pos="826"/>
        </w:tabs>
        <w:spacing w:line="276" w:lineRule="auto"/>
        <w:ind w:left="825" w:right="107" w:firstLine="0"/>
        <w:rPr>
          <w:sz w:val="24"/>
        </w:rPr>
      </w:pPr>
    </w:p>
    <w:p w:rsidR="0054759A" w:rsidRPr="00064F91" w:rsidRDefault="0054759A" w:rsidP="0054759A">
      <w:pPr>
        <w:pStyle w:val="Listaszerbekezds"/>
        <w:widowControl/>
        <w:numPr>
          <w:ilvl w:val="1"/>
          <w:numId w:val="3"/>
        </w:numPr>
        <w:tabs>
          <w:tab w:val="left" w:pos="833"/>
        </w:tabs>
        <w:autoSpaceDE/>
        <w:autoSpaceDN/>
        <w:spacing w:before="1" w:line="276" w:lineRule="auto"/>
        <w:ind w:right="105"/>
        <w:rPr>
          <w:sz w:val="24"/>
          <w:szCs w:val="24"/>
        </w:rPr>
      </w:pPr>
      <w:r w:rsidRPr="00064F9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gyermekek által használt textiltörölközőket hetente több alkalommal cseréljük, fertőtlenítjük az óvodában.</w:t>
      </w:r>
    </w:p>
    <w:p w:rsidR="0054759A" w:rsidRDefault="0054759A" w:rsidP="0054759A">
      <w:pPr>
        <w:pStyle w:val="Szvegtrzs"/>
        <w:spacing w:before="10"/>
        <w:rPr>
          <w:sz w:val="20"/>
        </w:rPr>
      </w:pPr>
    </w:p>
    <w:p w:rsidR="0054759A" w:rsidRDefault="0054759A" w:rsidP="0054759A">
      <w:pPr>
        <w:pStyle w:val="Listaszerbekezds"/>
        <w:numPr>
          <w:ilvl w:val="1"/>
          <w:numId w:val="3"/>
        </w:numPr>
        <w:tabs>
          <w:tab w:val="left" w:pos="826"/>
        </w:tabs>
        <w:spacing w:line="276" w:lineRule="auto"/>
        <w:ind w:right="109"/>
        <w:rPr>
          <w:sz w:val="24"/>
        </w:rPr>
      </w:pPr>
      <w:r>
        <w:rPr>
          <w:sz w:val="24"/>
        </w:rPr>
        <w:t xml:space="preserve">A személyi higiéné alapvető szabályairól a gyermekek, részletes, az adott korosztálynak megfelelő szintű tájékoztatást kapnak. A gyermekeknek meg kell </w:t>
      </w:r>
      <w:r>
        <w:rPr>
          <w:sz w:val="24"/>
        </w:rPr>
        <w:lastRenderedPageBreak/>
        <w:t>tanítani az úgynevezett köhögési etikettet: papír zsebkendő használata köhögéskor, tüsszentéskor, majd a használt zsebkendő szemetes kukába dobása és alapos kézmosás, esetleg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kézfertőtlenítés, melyhez </w:t>
      </w:r>
      <w:r w:rsidRPr="002067B8">
        <w:rPr>
          <w:b/>
          <w:sz w:val="24"/>
        </w:rPr>
        <w:t>kérjük a szülők együttműködését</w:t>
      </w:r>
      <w:r>
        <w:rPr>
          <w:sz w:val="24"/>
        </w:rPr>
        <w:t xml:space="preserve">. </w:t>
      </w:r>
    </w:p>
    <w:p w:rsidR="0054759A" w:rsidRPr="0071189E" w:rsidRDefault="0054759A" w:rsidP="0054759A">
      <w:pPr>
        <w:tabs>
          <w:tab w:val="left" w:pos="826"/>
        </w:tabs>
        <w:spacing w:line="276" w:lineRule="auto"/>
        <w:ind w:right="109"/>
        <w:rPr>
          <w:sz w:val="24"/>
        </w:rPr>
      </w:pPr>
    </w:p>
    <w:p w:rsidR="0054759A" w:rsidRPr="00AE5A7E" w:rsidRDefault="0054759A" w:rsidP="0054759A">
      <w:pPr>
        <w:pStyle w:val="Listaszerbekezds"/>
        <w:numPr>
          <w:ilvl w:val="1"/>
          <w:numId w:val="3"/>
        </w:numPr>
        <w:tabs>
          <w:tab w:val="left" w:pos="826"/>
        </w:tabs>
        <w:spacing w:line="276" w:lineRule="auto"/>
        <w:ind w:right="109"/>
        <w:rPr>
          <w:b/>
          <w:sz w:val="24"/>
        </w:rPr>
      </w:pPr>
      <w:r w:rsidRPr="0071189E">
        <w:rPr>
          <w:b/>
          <w:sz w:val="24"/>
        </w:rPr>
        <w:t>A gyermekek otthonról játékot nem hozhatnak be az óvodába</w:t>
      </w:r>
      <w:r>
        <w:rPr>
          <w:sz w:val="24"/>
        </w:rPr>
        <w:t>, kivétel 1 db alvós plüss</w:t>
      </w:r>
      <w:r w:rsidRPr="00E51509">
        <w:rPr>
          <w:sz w:val="24"/>
        </w:rPr>
        <w:t>,</w:t>
      </w:r>
      <w:r w:rsidRPr="00FF155B">
        <w:rPr>
          <w:b/>
          <w:i/>
          <w:sz w:val="24"/>
        </w:rPr>
        <w:t xml:space="preserve"> „</w:t>
      </w:r>
      <w:proofErr w:type="spellStart"/>
      <w:r w:rsidRPr="00FF155B">
        <w:rPr>
          <w:b/>
          <w:i/>
          <w:sz w:val="24"/>
        </w:rPr>
        <w:t>nyunyóka</w:t>
      </w:r>
      <w:proofErr w:type="spellEnd"/>
      <w:r w:rsidRPr="00FF155B">
        <w:rPr>
          <w:b/>
          <w:i/>
          <w:sz w:val="24"/>
        </w:rPr>
        <w:t>”</w:t>
      </w:r>
      <w:r>
        <w:rPr>
          <w:sz w:val="24"/>
        </w:rPr>
        <w:t xml:space="preserve">, melyet lehetőleg a gyermek hét elején behoz, és hétvégén visz haza. </w:t>
      </w:r>
      <w:r w:rsidRPr="0071189E">
        <w:rPr>
          <w:b/>
          <w:sz w:val="24"/>
        </w:rPr>
        <w:t>A következő héten kimosva, fertőtlenítve hozhatják újra a gyermekek.</w:t>
      </w:r>
    </w:p>
    <w:p w:rsidR="0054759A" w:rsidRDefault="0054759A" w:rsidP="0054759A">
      <w:pPr>
        <w:pStyle w:val="Listaszerbekezds"/>
        <w:tabs>
          <w:tab w:val="left" w:pos="826"/>
        </w:tabs>
        <w:spacing w:line="276" w:lineRule="auto"/>
        <w:ind w:left="825" w:right="109" w:firstLine="0"/>
        <w:rPr>
          <w:sz w:val="24"/>
        </w:rPr>
      </w:pPr>
    </w:p>
    <w:p w:rsidR="0054759A" w:rsidRPr="0071189E" w:rsidRDefault="0054759A" w:rsidP="0054759A">
      <w:pPr>
        <w:pStyle w:val="Listaszerbekezds"/>
        <w:numPr>
          <w:ilvl w:val="1"/>
          <w:numId w:val="3"/>
        </w:numPr>
        <w:tabs>
          <w:tab w:val="left" w:pos="826"/>
        </w:tabs>
        <w:spacing w:line="276" w:lineRule="auto"/>
        <w:ind w:right="109"/>
        <w:rPr>
          <w:b/>
          <w:sz w:val="24"/>
        </w:rPr>
      </w:pPr>
      <w:r>
        <w:rPr>
          <w:sz w:val="24"/>
        </w:rPr>
        <w:t xml:space="preserve">A gyermekek </w:t>
      </w:r>
      <w:r w:rsidRPr="0071189E">
        <w:rPr>
          <w:b/>
          <w:sz w:val="24"/>
        </w:rPr>
        <w:t>ágyneműjét, p</w:t>
      </w:r>
      <w:r>
        <w:rPr>
          <w:b/>
          <w:sz w:val="24"/>
        </w:rPr>
        <w:t>izsamáját</w:t>
      </w:r>
      <w:r w:rsidRPr="0071189E">
        <w:rPr>
          <w:b/>
          <w:sz w:val="24"/>
        </w:rPr>
        <w:t xml:space="preserve"> hetente kell hazavinni</w:t>
      </w:r>
      <w:r>
        <w:rPr>
          <w:b/>
          <w:sz w:val="24"/>
        </w:rPr>
        <w:t>,</w:t>
      </w:r>
      <w:r w:rsidRPr="0071189E">
        <w:rPr>
          <w:b/>
          <w:sz w:val="24"/>
        </w:rPr>
        <w:t xml:space="preserve"> és hét elején kimosva, </w:t>
      </w:r>
      <w:r>
        <w:rPr>
          <w:b/>
          <w:sz w:val="24"/>
        </w:rPr>
        <w:t xml:space="preserve">kivasalva, </w:t>
      </w:r>
      <w:r w:rsidRPr="0071189E">
        <w:rPr>
          <w:b/>
          <w:sz w:val="24"/>
        </w:rPr>
        <w:t>fertőtlenítve visszahozni.</w:t>
      </w:r>
    </w:p>
    <w:p w:rsidR="0054759A" w:rsidRDefault="0054759A" w:rsidP="0054759A">
      <w:pPr>
        <w:pStyle w:val="Szvegtrzs"/>
        <w:spacing w:before="11"/>
        <w:rPr>
          <w:sz w:val="20"/>
        </w:rPr>
      </w:pPr>
    </w:p>
    <w:p w:rsidR="0054759A" w:rsidRPr="0071189E" w:rsidRDefault="0054759A" w:rsidP="0054759A">
      <w:pPr>
        <w:pStyle w:val="Listaszerbekezds"/>
        <w:numPr>
          <w:ilvl w:val="1"/>
          <w:numId w:val="3"/>
        </w:numPr>
        <w:tabs>
          <w:tab w:val="left" w:pos="826"/>
        </w:tabs>
        <w:spacing w:line="276" w:lineRule="auto"/>
        <w:ind w:right="115"/>
        <w:rPr>
          <w:b/>
          <w:sz w:val="24"/>
        </w:rPr>
      </w:pPr>
      <w:r>
        <w:rPr>
          <w:sz w:val="24"/>
        </w:rPr>
        <w:t>A köhögéssel, tüsszentéssel a különböző felületekre került vírus inaktiválása érdekében fokozottan ügyelünk</w:t>
      </w:r>
      <w:r>
        <w:rPr>
          <w:spacing w:val="18"/>
          <w:sz w:val="24"/>
        </w:rPr>
        <w:t xml:space="preserve"> </w:t>
      </w:r>
      <w:r>
        <w:rPr>
          <w:sz w:val="24"/>
        </w:rPr>
        <w:t>az</w:t>
      </w:r>
      <w:r>
        <w:rPr>
          <w:spacing w:val="19"/>
          <w:sz w:val="24"/>
        </w:rPr>
        <w:t xml:space="preserve"> </w:t>
      </w:r>
      <w:r>
        <w:rPr>
          <w:sz w:val="24"/>
        </w:rPr>
        <w:t>intézmény</w:t>
      </w:r>
      <w:r>
        <w:rPr>
          <w:spacing w:val="15"/>
          <w:sz w:val="24"/>
        </w:rPr>
        <w:t xml:space="preserve"> </w:t>
      </w:r>
      <w:r>
        <w:rPr>
          <w:sz w:val="24"/>
        </w:rPr>
        <w:t>tisztaságára,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napi</w:t>
      </w:r>
      <w:r>
        <w:rPr>
          <w:spacing w:val="18"/>
          <w:sz w:val="24"/>
        </w:rPr>
        <w:t xml:space="preserve"> </w:t>
      </w:r>
      <w:r>
        <w:rPr>
          <w:sz w:val="24"/>
        </w:rPr>
        <w:t>többszöri</w:t>
      </w:r>
      <w:r>
        <w:rPr>
          <w:spacing w:val="18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20"/>
          <w:sz w:val="24"/>
        </w:rPr>
        <w:t xml:space="preserve"> </w:t>
      </w:r>
      <w:r>
        <w:rPr>
          <w:sz w:val="24"/>
        </w:rPr>
        <w:t>takarítás</w:t>
      </w:r>
      <w:r>
        <w:rPr>
          <w:spacing w:val="18"/>
          <w:sz w:val="24"/>
        </w:rPr>
        <w:t xml:space="preserve"> </w:t>
      </w:r>
      <w:r w:rsidRPr="0071189E">
        <w:rPr>
          <w:i/>
          <w:sz w:val="24"/>
        </w:rPr>
        <w:t>(csoportszobákban,</w:t>
      </w:r>
      <w:r w:rsidRPr="0071189E">
        <w:rPr>
          <w:i/>
          <w:spacing w:val="17"/>
          <w:sz w:val="24"/>
        </w:rPr>
        <w:t xml:space="preserve"> </w:t>
      </w:r>
      <w:r w:rsidRPr="0071189E">
        <w:rPr>
          <w:i/>
          <w:sz w:val="24"/>
        </w:rPr>
        <w:t xml:space="preserve">a </w:t>
      </w:r>
      <w:r w:rsidRPr="0071189E">
        <w:rPr>
          <w:i/>
        </w:rPr>
        <w:t>folyosókon és egyéb helységekben)</w:t>
      </w:r>
      <w:r>
        <w:t xml:space="preserve"> elvégzésére. A fertőtlenítő takarítás során kiemelt figyelmet fordítunk arra, hogy a kézzel gyakran érintett felületek </w:t>
      </w:r>
      <w:r>
        <w:rPr>
          <w:i/>
        </w:rPr>
        <w:t xml:space="preserve">(ilyenek az </w:t>
      </w:r>
      <w:r w:rsidRPr="0071189E">
        <w:rPr>
          <w:i/>
        </w:rPr>
        <w:t>asztalok, székek, az ajtó-, ablakkilincsek, korlátok, villany- és egyéb kapcsolók, informatikai eszközök, mosdók csaptelepei, WC lehúzók, stb.)</w:t>
      </w:r>
      <w:r>
        <w:t xml:space="preserve"> valamint a padló és a mosható falfelületek </w:t>
      </w:r>
      <w:r w:rsidRPr="0071189E">
        <w:rPr>
          <w:b/>
        </w:rPr>
        <w:t>vírusö</w:t>
      </w:r>
      <w:r>
        <w:rPr>
          <w:b/>
        </w:rPr>
        <w:t>lő hatású szerrel fertőtlenítés</w:t>
      </w:r>
      <w:r w:rsidRPr="0071189E">
        <w:rPr>
          <w:b/>
        </w:rPr>
        <w:t>re kerüljenek.</w:t>
      </w:r>
    </w:p>
    <w:p w:rsidR="0054759A" w:rsidRDefault="0054759A" w:rsidP="0054759A">
      <w:pPr>
        <w:pStyle w:val="Listaszerbekezds"/>
        <w:numPr>
          <w:ilvl w:val="1"/>
          <w:numId w:val="3"/>
        </w:numPr>
        <w:tabs>
          <w:tab w:val="left" w:pos="833"/>
        </w:tabs>
        <w:spacing w:before="120" w:line="276" w:lineRule="auto"/>
        <w:ind w:left="832" w:right="105"/>
        <w:rPr>
          <w:sz w:val="24"/>
        </w:rPr>
      </w:pPr>
      <w:r>
        <w:rPr>
          <w:sz w:val="24"/>
        </w:rPr>
        <w:t xml:space="preserve">A takarítást, fertőtlenítést úgy szervezzük meg, hogy az a gyermekek, egészségét ne veszélyeztesse. </w:t>
      </w:r>
    </w:p>
    <w:p w:rsidR="0054759A" w:rsidRDefault="0054759A" w:rsidP="0054759A">
      <w:pPr>
        <w:pStyle w:val="Listaszerbekezds"/>
        <w:numPr>
          <w:ilvl w:val="1"/>
          <w:numId w:val="3"/>
        </w:numPr>
        <w:tabs>
          <w:tab w:val="left" w:pos="833"/>
        </w:tabs>
        <w:spacing w:before="121" w:line="276" w:lineRule="auto"/>
        <w:ind w:left="832" w:right="106"/>
        <w:rPr>
          <w:sz w:val="24"/>
        </w:rPr>
      </w:pPr>
      <w:r>
        <w:rPr>
          <w:sz w:val="24"/>
        </w:rPr>
        <w:t>Zárt</w:t>
      </w:r>
      <w:r>
        <w:rPr>
          <w:spacing w:val="-10"/>
          <w:sz w:val="24"/>
        </w:rPr>
        <w:t xml:space="preserve"> </w:t>
      </w:r>
      <w:r>
        <w:rPr>
          <w:sz w:val="24"/>
        </w:rPr>
        <w:t>térben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kórokozók</w:t>
      </w:r>
      <w:r>
        <w:rPr>
          <w:spacing w:val="-7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7"/>
          <w:sz w:val="24"/>
        </w:rPr>
        <w:t xml:space="preserve"> </w:t>
      </w:r>
      <w:r>
        <w:rPr>
          <w:sz w:val="24"/>
        </w:rPr>
        <w:t>csökkentése</w:t>
      </w:r>
      <w:r>
        <w:rPr>
          <w:spacing w:val="-7"/>
          <w:sz w:val="24"/>
        </w:rPr>
        <w:t xml:space="preserve"> </w:t>
      </w:r>
      <w:r>
        <w:rPr>
          <w:sz w:val="24"/>
        </w:rPr>
        <w:t>érdekében</w:t>
      </w:r>
      <w:r>
        <w:rPr>
          <w:spacing w:val="-10"/>
          <w:sz w:val="24"/>
        </w:rPr>
        <w:t xml:space="preserve"> </w:t>
      </w:r>
      <w:r>
        <w:rPr>
          <w:sz w:val="24"/>
        </w:rPr>
        <w:t>kiemelt</w:t>
      </w:r>
      <w:r>
        <w:rPr>
          <w:spacing w:val="-9"/>
          <w:sz w:val="24"/>
        </w:rPr>
        <w:t xml:space="preserve"> </w:t>
      </w:r>
      <w:r>
        <w:rPr>
          <w:sz w:val="24"/>
        </w:rPr>
        <w:t>figyelmet</w:t>
      </w:r>
      <w:r>
        <w:rPr>
          <w:spacing w:val="-9"/>
          <w:sz w:val="24"/>
        </w:rPr>
        <w:t xml:space="preserve"> </w:t>
      </w:r>
      <w:r>
        <w:rPr>
          <w:sz w:val="24"/>
        </w:rPr>
        <w:t>fordítunk</w:t>
      </w:r>
      <w:r>
        <w:rPr>
          <w:spacing w:val="-8"/>
          <w:sz w:val="24"/>
        </w:rPr>
        <w:t xml:space="preserve"> </w:t>
      </w:r>
      <w:r>
        <w:rPr>
          <w:sz w:val="24"/>
        </w:rPr>
        <w:t>a folyamatos, rendszeres, fokozott intenzitású természetes szellőztetésre, mely vonatkozik minden zárt térre, így a folyosókra, valamint az egyéb helyiségekre is. A helyiségek ablakát időjárás függvényében lehetőség szerint nyitva tartjuk.</w:t>
      </w:r>
    </w:p>
    <w:p w:rsidR="0054759A" w:rsidRDefault="0054759A" w:rsidP="0054759A">
      <w:pPr>
        <w:pStyle w:val="Listaszerbekezds"/>
        <w:numPr>
          <w:ilvl w:val="1"/>
          <w:numId w:val="3"/>
        </w:numPr>
        <w:tabs>
          <w:tab w:val="left" w:pos="833"/>
        </w:tabs>
        <w:spacing w:before="119" w:line="276" w:lineRule="auto"/>
        <w:ind w:left="832" w:right="107"/>
        <w:rPr>
          <w:sz w:val="24"/>
        </w:rPr>
      </w:pPr>
      <w:r>
        <w:rPr>
          <w:sz w:val="24"/>
        </w:rPr>
        <w:t>Az óvodában, használt játékok, sporteszközök, játszótéri eszközök felületét is rendszeresen fertőtlenítjük.</w:t>
      </w:r>
    </w:p>
    <w:p w:rsidR="0054759A" w:rsidRDefault="0054759A" w:rsidP="0054759A">
      <w:pPr>
        <w:pStyle w:val="Szvegtrzs"/>
        <w:rPr>
          <w:sz w:val="26"/>
        </w:rPr>
      </w:pPr>
    </w:p>
    <w:p w:rsidR="0054759A" w:rsidRDefault="0054759A" w:rsidP="0054759A">
      <w:pPr>
        <w:pStyle w:val="Cmsor1"/>
        <w:spacing w:before="1"/>
        <w:ind w:left="426" w:firstLine="0"/>
      </w:pPr>
    </w:p>
    <w:p w:rsidR="0054759A" w:rsidRDefault="0054759A" w:rsidP="0054759A">
      <w:pPr>
        <w:pStyle w:val="Cmsor1"/>
        <w:numPr>
          <w:ilvl w:val="0"/>
          <w:numId w:val="1"/>
        </w:numPr>
        <w:spacing w:before="162"/>
        <w:ind w:left="1134" w:hanging="567"/>
      </w:pPr>
      <w:r>
        <w:t>ÉTKEZTETÉSRE VONATKOZÓ</w:t>
      </w:r>
      <w:r>
        <w:rPr>
          <w:spacing w:val="-2"/>
        </w:rPr>
        <w:t xml:space="preserve"> </w:t>
      </w:r>
      <w:r>
        <w:t>SZABÁLYOK</w:t>
      </w:r>
    </w:p>
    <w:p w:rsidR="0054759A" w:rsidRDefault="0054759A" w:rsidP="0054759A">
      <w:pPr>
        <w:pStyle w:val="Szvegtrzs"/>
        <w:rPr>
          <w:b/>
          <w:sz w:val="26"/>
        </w:rPr>
      </w:pPr>
    </w:p>
    <w:p w:rsidR="0054759A" w:rsidRDefault="0054759A" w:rsidP="0054759A">
      <w:pPr>
        <w:pStyle w:val="Szvegtrzs"/>
        <w:spacing w:before="7"/>
        <w:rPr>
          <w:b/>
          <w:sz w:val="25"/>
        </w:rPr>
      </w:pPr>
    </w:p>
    <w:p w:rsidR="0054759A" w:rsidRPr="00064F91" w:rsidRDefault="0054759A" w:rsidP="0054759A">
      <w:pPr>
        <w:pStyle w:val="Listaszerbekezds"/>
        <w:numPr>
          <w:ilvl w:val="1"/>
          <w:numId w:val="4"/>
        </w:numPr>
        <w:tabs>
          <w:tab w:val="left" w:pos="833"/>
        </w:tabs>
        <w:spacing w:line="276" w:lineRule="auto"/>
        <w:ind w:right="106"/>
        <w:rPr>
          <w:sz w:val="24"/>
        </w:rPr>
      </w:pPr>
      <w:r w:rsidRPr="00064F91">
        <w:rPr>
          <w:sz w:val="24"/>
        </w:rPr>
        <w:t xml:space="preserve">Fokozottan </w:t>
      </w:r>
      <w:r>
        <w:rPr>
          <w:sz w:val="24"/>
        </w:rPr>
        <w:t>ügyelünk</w:t>
      </w:r>
      <w:r w:rsidRPr="00064F91">
        <w:rPr>
          <w:sz w:val="24"/>
        </w:rPr>
        <w:t xml:space="preserve"> az étkezés helyszínének tisztaságára, a rendszeres fertőtlenítésére. A felü</w:t>
      </w:r>
      <w:r>
        <w:rPr>
          <w:sz w:val="24"/>
        </w:rPr>
        <w:t>letek tisztításakor ügyelünk</w:t>
      </w:r>
      <w:r w:rsidRPr="00064F91">
        <w:rPr>
          <w:sz w:val="24"/>
        </w:rPr>
        <w:t xml:space="preserve"> a környezet vírusmentességének a megőrzésére, a munkafolyamatok megfelelő szétválasztásával, valamint gyakoribb</w:t>
      </w:r>
      <w:r w:rsidRPr="00064F91">
        <w:rPr>
          <w:spacing w:val="-2"/>
          <w:sz w:val="24"/>
        </w:rPr>
        <w:t xml:space="preserve"> </w:t>
      </w:r>
      <w:r w:rsidRPr="00064F91">
        <w:rPr>
          <w:sz w:val="24"/>
        </w:rPr>
        <w:t>fertőtlenítéssel.</w:t>
      </w:r>
    </w:p>
    <w:p w:rsidR="0054759A" w:rsidRDefault="0054759A" w:rsidP="0054759A">
      <w:pPr>
        <w:pStyle w:val="Szvegtrzs"/>
        <w:spacing w:before="10"/>
        <w:rPr>
          <w:sz w:val="20"/>
        </w:rPr>
      </w:pPr>
    </w:p>
    <w:p w:rsidR="0054759A" w:rsidRPr="00064F91" w:rsidRDefault="0054759A" w:rsidP="0054759A">
      <w:pPr>
        <w:pStyle w:val="Listaszerbekezds"/>
        <w:numPr>
          <w:ilvl w:val="1"/>
          <w:numId w:val="4"/>
        </w:numPr>
        <w:tabs>
          <w:tab w:val="left" w:pos="833"/>
        </w:tabs>
        <w:spacing w:line="276" w:lineRule="auto"/>
        <w:ind w:right="113"/>
        <w:rPr>
          <w:sz w:val="24"/>
        </w:rPr>
      </w:pPr>
      <w:r w:rsidRPr="00064F91">
        <w:rPr>
          <w:sz w:val="24"/>
        </w:rPr>
        <w:t xml:space="preserve">Étkezés előtt és után </w:t>
      </w:r>
      <w:r>
        <w:rPr>
          <w:sz w:val="24"/>
        </w:rPr>
        <w:t>kiemelt figyelmet fordítunk</w:t>
      </w:r>
      <w:r w:rsidRPr="00064F91">
        <w:rPr>
          <w:sz w:val="24"/>
        </w:rPr>
        <w:t xml:space="preserve"> a gyermekek alapos szappanos kézmosására vagy</w:t>
      </w:r>
      <w:r w:rsidRPr="00064F91">
        <w:rPr>
          <w:spacing w:val="-6"/>
          <w:sz w:val="24"/>
        </w:rPr>
        <w:t xml:space="preserve"> </w:t>
      </w:r>
      <w:r w:rsidRPr="00064F91">
        <w:rPr>
          <w:sz w:val="24"/>
        </w:rPr>
        <w:t>kézfertőtlenítésére.</w:t>
      </w:r>
    </w:p>
    <w:p w:rsidR="0054759A" w:rsidRDefault="0054759A" w:rsidP="0054759A">
      <w:pPr>
        <w:pStyle w:val="Szvegtrzs"/>
        <w:spacing w:before="7"/>
        <w:rPr>
          <w:sz w:val="20"/>
        </w:rPr>
      </w:pPr>
    </w:p>
    <w:p w:rsidR="0054759A" w:rsidRPr="00836B66" w:rsidRDefault="0054759A" w:rsidP="0054759A">
      <w:pPr>
        <w:pStyle w:val="Listaszerbekezds"/>
        <w:numPr>
          <w:ilvl w:val="1"/>
          <w:numId w:val="4"/>
        </w:numPr>
        <w:tabs>
          <w:tab w:val="left" w:pos="833"/>
        </w:tabs>
        <w:spacing w:before="121" w:line="278" w:lineRule="auto"/>
        <w:ind w:right="113"/>
        <w:rPr>
          <w:sz w:val="24"/>
        </w:rPr>
      </w:pPr>
      <w:r>
        <w:rPr>
          <w:sz w:val="24"/>
        </w:rPr>
        <w:t>Rendkívül fontosnak tartjuk a gyermekek által használt edények, evőeszközök, poharak, tálcák megfelelő hatásfokú fertőtlenítő mosogatását</w:t>
      </w:r>
      <w:proofErr w:type="gramStart"/>
      <w:r>
        <w:rPr>
          <w:sz w:val="24"/>
        </w:rPr>
        <w:t>,  a</w:t>
      </w:r>
      <w:proofErr w:type="gramEnd"/>
      <w:r>
        <w:rPr>
          <w:sz w:val="24"/>
        </w:rPr>
        <w:t xml:space="preserve"> tiszta evőeszközök, </w:t>
      </w:r>
      <w:r>
        <w:rPr>
          <w:sz w:val="24"/>
        </w:rPr>
        <w:lastRenderedPageBreak/>
        <w:t>poharak, tányérok, tálcák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cseppfertőzéstől </w:t>
      </w:r>
      <w:r>
        <w:t>védett tárolását, önkiszolgáló rendszerben történő tálalásnál az evőeszközök, tányérok, poharak gyermekek általi tapogatásának elkerülését</w:t>
      </w:r>
      <w:r>
        <w:rPr>
          <w:spacing w:val="-12"/>
        </w:rPr>
        <w:t>.</w:t>
      </w:r>
      <w:r>
        <w:t xml:space="preserve"> </w:t>
      </w:r>
    </w:p>
    <w:p w:rsidR="0054759A" w:rsidRPr="00836B66" w:rsidRDefault="0054759A" w:rsidP="0054759A">
      <w:pPr>
        <w:pStyle w:val="Listaszerbekezds"/>
        <w:numPr>
          <w:ilvl w:val="1"/>
          <w:numId w:val="4"/>
        </w:numPr>
        <w:tabs>
          <w:tab w:val="left" w:pos="833"/>
        </w:tabs>
        <w:spacing w:before="121" w:line="276" w:lineRule="auto"/>
        <w:ind w:right="107"/>
        <w:rPr>
          <w:sz w:val="26"/>
        </w:rPr>
      </w:pPr>
      <w:r>
        <w:rPr>
          <w:sz w:val="24"/>
        </w:rPr>
        <w:t xml:space="preserve">Az étkeztetést végző személyzet számára vírusölő hatású, alkoholos kézfertőtlenítő szert biztosítunk, és annak rendszeres használatára fokozott hangsúlyt fektetünk. </w:t>
      </w:r>
    </w:p>
    <w:p w:rsidR="0054759A" w:rsidRDefault="0054759A" w:rsidP="0054759A">
      <w:pPr>
        <w:pStyle w:val="Szvegtrzs"/>
        <w:spacing w:before="6"/>
        <w:rPr>
          <w:sz w:val="29"/>
        </w:rPr>
      </w:pPr>
    </w:p>
    <w:p w:rsidR="0054759A" w:rsidRDefault="0054759A" w:rsidP="0054759A">
      <w:pPr>
        <w:pStyle w:val="Szvegtrzs"/>
        <w:spacing w:before="11"/>
        <w:rPr>
          <w:sz w:val="22"/>
        </w:rPr>
      </w:pPr>
    </w:p>
    <w:p w:rsidR="0054759A" w:rsidRDefault="0054759A" w:rsidP="0054759A">
      <w:pPr>
        <w:pStyle w:val="Cmsor1"/>
        <w:numPr>
          <w:ilvl w:val="0"/>
          <w:numId w:val="1"/>
        </w:numPr>
        <w:ind w:left="1134" w:hanging="567"/>
      </w:pPr>
      <w:r>
        <w:t>GYERMEK HIÁNYZÁSOK</w:t>
      </w:r>
      <w:r>
        <w:rPr>
          <w:spacing w:val="-4"/>
        </w:rPr>
        <w:t xml:space="preserve"> </w:t>
      </w:r>
      <w:r>
        <w:t>KEZELÉSE</w:t>
      </w:r>
    </w:p>
    <w:p w:rsidR="0054759A" w:rsidRDefault="0054759A" w:rsidP="0054759A">
      <w:pPr>
        <w:pStyle w:val="Szvegtrzs"/>
        <w:rPr>
          <w:b/>
          <w:sz w:val="26"/>
        </w:rPr>
      </w:pPr>
    </w:p>
    <w:p w:rsidR="0054759A" w:rsidRDefault="0054759A" w:rsidP="0054759A">
      <w:pPr>
        <w:pStyle w:val="Listaszerbekezds"/>
        <w:numPr>
          <w:ilvl w:val="1"/>
          <w:numId w:val="5"/>
        </w:numPr>
        <w:tabs>
          <w:tab w:val="left" w:pos="833"/>
        </w:tabs>
        <w:spacing w:before="176" w:line="276" w:lineRule="auto"/>
        <w:ind w:right="103"/>
        <w:rPr>
          <w:sz w:val="24"/>
        </w:rPr>
      </w:pPr>
      <w:r w:rsidRPr="00064F91">
        <w:rPr>
          <w:sz w:val="24"/>
        </w:rPr>
        <w:t>Annak</w:t>
      </w:r>
      <w:r w:rsidRPr="00064F91">
        <w:rPr>
          <w:spacing w:val="-13"/>
          <w:sz w:val="24"/>
        </w:rPr>
        <w:t xml:space="preserve"> </w:t>
      </w:r>
      <w:r w:rsidRPr="00064F91">
        <w:rPr>
          <w:sz w:val="24"/>
        </w:rPr>
        <w:t>a</w:t>
      </w:r>
      <w:r w:rsidRPr="00064F91">
        <w:rPr>
          <w:spacing w:val="-14"/>
          <w:sz w:val="24"/>
        </w:rPr>
        <w:t xml:space="preserve"> </w:t>
      </w:r>
      <w:r w:rsidRPr="00064F91">
        <w:rPr>
          <w:sz w:val="24"/>
        </w:rPr>
        <w:t>gyermeknek</w:t>
      </w:r>
      <w:r w:rsidRPr="00064F91">
        <w:rPr>
          <w:spacing w:val="-11"/>
          <w:sz w:val="24"/>
        </w:rPr>
        <w:t xml:space="preserve"> </w:t>
      </w:r>
      <w:r w:rsidRPr="00064F91">
        <w:rPr>
          <w:sz w:val="24"/>
        </w:rPr>
        <w:t>az</w:t>
      </w:r>
      <w:r w:rsidRPr="00064F91">
        <w:rPr>
          <w:spacing w:val="-12"/>
          <w:sz w:val="24"/>
        </w:rPr>
        <w:t xml:space="preserve"> </w:t>
      </w:r>
      <w:r w:rsidRPr="00064F91">
        <w:rPr>
          <w:sz w:val="24"/>
        </w:rPr>
        <w:t>óvodai</w:t>
      </w:r>
      <w:r w:rsidRPr="00064F91">
        <w:rPr>
          <w:spacing w:val="-13"/>
          <w:sz w:val="24"/>
        </w:rPr>
        <w:t xml:space="preserve"> </w:t>
      </w:r>
      <w:r w:rsidRPr="00064F91">
        <w:rPr>
          <w:sz w:val="24"/>
        </w:rPr>
        <w:t>hiányzását,</w:t>
      </w:r>
      <w:r w:rsidRPr="00064F91">
        <w:rPr>
          <w:spacing w:val="-10"/>
          <w:sz w:val="24"/>
        </w:rPr>
        <w:t xml:space="preserve"> </w:t>
      </w:r>
      <w:r w:rsidRPr="00064F91">
        <w:rPr>
          <w:sz w:val="24"/>
        </w:rPr>
        <w:t>aki</w:t>
      </w:r>
      <w:r w:rsidRPr="00064F91">
        <w:rPr>
          <w:spacing w:val="-12"/>
          <w:sz w:val="24"/>
        </w:rPr>
        <w:t xml:space="preserve"> </w:t>
      </w:r>
      <w:r w:rsidRPr="00064F91">
        <w:rPr>
          <w:sz w:val="24"/>
        </w:rPr>
        <w:t>a</w:t>
      </w:r>
      <w:r w:rsidRPr="00064F91">
        <w:rPr>
          <w:spacing w:val="-14"/>
          <w:sz w:val="24"/>
        </w:rPr>
        <w:t xml:space="preserve"> </w:t>
      </w:r>
      <w:r w:rsidRPr="00064F91">
        <w:rPr>
          <w:sz w:val="24"/>
        </w:rPr>
        <w:t>vírusfertőzés</w:t>
      </w:r>
      <w:r w:rsidRPr="00064F91">
        <w:rPr>
          <w:spacing w:val="-13"/>
          <w:sz w:val="24"/>
        </w:rPr>
        <w:t xml:space="preserve"> </w:t>
      </w:r>
      <w:r w:rsidRPr="00064F91">
        <w:rPr>
          <w:sz w:val="24"/>
        </w:rPr>
        <w:t>szempontjából</w:t>
      </w:r>
      <w:r w:rsidRPr="00064F91">
        <w:rPr>
          <w:spacing w:val="-13"/>
          <w:sz w:val="24"/>
        </w:rPr>
        <w:t xml:space="preserve"> </w:t>
      </w:r>
      <w:r w:rsidRPr="00064F91">
        <w:rPr>
          <w:sz w:val="24"/>
        </w:rPr>
        <w:t>veszélyeztetett</w:t>
      </w:r>
      <w:r w:rsidRPr="00064F91">
        <w:rPr>
          <w:spacing w:val="-12"/>
          <w:sz w:val="24"/>
        </w:rPr>
        <w:t xml:space="preserve"> </w:t>
      </w:r>
      <w:r w:rsidRPr="00064F91">
        <w:rPr>
          <w:sz w:val="24"/>
        </w:rPr>
        <w:t xml:space="preserve">csoportba tartozik tartós betegsége </w:t>
      </w:r>
      <w:r w:rsidRPr="00064F91">
        <w:rPr>
          <w:i/>
          <w:sz w:val="24"/>
        </w:rPr>
        <w:t>(például szív-érrendszeri megbetegedések, cukorbetegség, légzőszervi megbetegedések, rosszindulatú daganatos megbetegedések, máj- és vesebetegségek)</w:t>
      </w:r>
      <w:r w:rsidRPr="00064F91">
        <w:rPr>
          <w:sz w:val="24"/>
        </w:rPr>
        <w:t xml:space="preserve"> vagy például immunszupprimált állapota miatt, erről orvosi igazolással rendelkezik, és azt bemutatja, esetleges hiányzását</w:t>
      </w:r>
      <w:r w:rsidRPr="00064F91">
        <w:rPr>
          <w:spacing w:val="-15"/>
          <w:sz w:val="24"/>
        </w:rPr>
        <w:t xml:space="preserve"> </w:t>
      </w:r>
      <w:r w:rsidRPr="00064F91">
        <w:rPr>
          <w:sz w:val="24"/>
        </w:rPr>
        <w:t>igazolt</w:t>
      </w:r>
      <w:r w:rsidRPr="00064F91">
        <w:rPr>
          <w:spacing w:val="-14"/>
          <w:sz w:val="24"/>
        </w:rPr>
        <w:t xml:space="preserve"> </w:t>
      </w:r>
      <w:r w:rsidRPr="00064F91">
        <w:rPr>
          <w:sz w:val="24"/>
        </w:rPr>
        <w:t>hiányzásnak</w:t>
      </w:r>
      <w:r w:rsidRPr="00064F91">
        <w:rPr>
          <w:spacing w:val="-15"/>
          <w:sz w:val="24"/>
        </w:rPr>
        <w:t xml:space="preserve"> </w:t>
      </w:r>
      <w:r>
        <w:rPr>
          <w:sz w:val="24"/>
        </w:rPr>
        <w:t>tekintjük</w:t>
      </w:r>
      <w:r w:rsidRPr="00064F91">
        <w:rPr>
          <w:sz w:val="24"/>
        </w:rPr>
        <w:t>.</w:t>
      </w:r>
      <w:r w:rsidRPr="00064F91">
        <w:rPr>
          <w:spacing w:val="-12"/>
          <w:sz w:val="24"/>
        </w:rPr>
        <w:t xml:space="preserve"> </w:t>
      </w:r>
      <w:r w:rsidRPr="00064F91">
        <w:rPr>
          <w:sz w:val="24"/>
        </w:rPr>
        <w:t>Igazolt</w:t>
      </w:r>
      <w:r w:rsidRPr="00064F91">
        <w:rPr>
          <w:spacing w:val="-14"/>
          <w:sz w:val="24"/>
        </w:rPr>
        <w:t xml:space="preserve"> </w:t>
      </w:r>
      <w:r w:rsidRPr="00064F91">
        <w:rPr>
          <w:sz w:val="24"/>
        </w:rPr>
        <w:t>hiányzásnak</w:t>
      </w:r>
      <w:r w:rsidRPr="00064F91">
        <w:rPr>
          <w:spacing w:val="-15"/>
          <w:sz w:val="24"/>
        </w:rPr>
        <w:t xml:space="preserve"> </w:t>
      </w:r>
      <w:r w:rsidRPr="00064F91">
        <w:rPr>
          <w:sz w:val="24"/>
        </w:rPr>
        <w:t>tekintendő</w:t>
      </w:r>
      <w:r w:rsidRPr="00064F91">
        <w:rPr>
          <w:spacing w:val="-15"/>
          <w:sz w:val="24"/>
        </w:rPr>
        <w:t xml:space="preserve"> </w:t>
      </w:r>
      <w:r w:rsidRPr="00064F91">
        <w:rPr>
          <w:sz w:val="24"/>
        </w:rPr>
        <w:t>továbbá,</w:t>
      </w:r>
      <w:r w:rsidRPr="00064F91">
        <w:rPr>
          <w:spacing w:val="-14"/>
          <w:sz w:val="24"/>
        </w:rPr>
        <w:t xml:space="preserve"> </w:t>
      </w:r>
      <w:r w:rsidRPr="00064F91">
        <w:rPr>
          <w:sz w:val="24"/>
        </w:rPr>
        <w:t>ha</w:t>
      </w:r>
      <w:r w:rsidRPr="00064F91">
        <w:rPr>
          <w:spacing w:val="-13"/>
          <w:sz w:val="24"/>
        </w:rPr>
        <w:t xml:space="preserve"> </w:t>
      </w:r>
      <w:r w:rsidRPr="00064F91">
        <w:rPr>
          <w:sz w:val="24"/>
        </w:rPr>
        <w:t>a</w:t>
      </w:r>
      <w:r w:rsidRPr="00064F91">
        <w:rPr>
          <w:spacing w:val="-13"/>
          <w:sz w:val="24"/>
        </w:rPr>
        <w:t xml:space="preserve"> </w:t>
      </w:r>
      <w:r w:rsidRPr="00064F91">
        <w:rPr>
          <w:sz w:val="24"/>
        </w:rPr>
        <w:t>gyermek, a hatósági karanténba kerül a részére előírt karantén</w:t>
      </w:r>
      <w:r w:rsidRPr="00064F91">
        <w:rPr>
          <w:spacing w:val="-4"/>
          <w:sz w:val="24"/>
        </w:rPr>
        <w:t xml:space="preserve"> </w:t>
      </w:r>
      <w:r w:rsidRPr="00064F91">
        <w:rPr>
          <w:sz w:val="24"/>
        </w:rPr>
        <w:t>időszakára.</w:t>
      </w:r>
    </w:p>
    <w:p w:rsidR="0054759A" w:rsidRPr="00064F91" w:rsidRDefault="0054759A" w:rsidP="0054759A">
      <w:pPr>
        <w:pStyle w:val="Listaszerbekezds"/>
        <w:tabs>
          <w:tab w:val="left" w:pos="833"/>
        </w:tabs>
        <w:spacing w:before="176" w:line="276" w:lineRule="auto"/>
        <w:ind w:right="103" w:firstLine="0"/>
        <w:rPr>
          <w:sz w:val="24"/>
        </w:rPr>
      </w:pPr>
    </w:p>
    <w:p w:rsidR="0054759A" w:rsidRPr="002067B8" w:rsidRDefault="0054759A" w:rsidP="0054759A">
      <w:pPr>
        <w:pStyle w:val="Listaszerbekezds"/>
        <w:numPr>
          <w:ilvl w:val="1"/>
          <w:numId w:val="5"/>
        </w:numPr>
        <w:tabs>
          <w:tab w:val="left" w:pos="833"/>
        </w:tabs>
        <w:spacing w:before="122" w:line="276" w:lineRule="auto"/>
        <w:ind w:right="106"/>
        <w:rPr>
          <w:sz w:val="24"/>
        </w:rPr>
      </w:pPr>
      <w:r w:rsidRPr="00064F91">
        <w:rPr>
          <w:sz w:val="24"/>
        </w:rPr>
        <w:t>A gyermek, a távolmaradásával kapcsolatos valamennyi szabály a nevelési-oktatási intézmények</w:t>
      </w:r>
      <w:r w:rsidRPr="00064F91">
        <w:rPr>
          <w:spacing w:val="-10"/>
          <w:sz w:val="24"/>
        </w:rPr>
        <w:t xml:space="preserve"> </w:t>
      </w:r>
      <w:r w:rsidRPr="00064F91">
        <w:rPr>
          <w:sz w:val="24"/>
        </w:rPr>
        <w:t>működéséről</w:t>
      </w:r>
      <w:r w:rsidRPr="00064F91">
        <w:rPr>
          <w:spacing w:val="-8"/>
          <w:sz w:val="24"/>
        </w:rPr>
        <w:t xml:space="preserve"> </w:t>
      </w:r>
      <w:r w:rsidRPr="00064F91">
        <w:rPr>
          <w:sz w:val="24"/>
        </w:rPr>
        <w:t>és</w:t>
      </w:r>
      <w:r w:rsidRPr="00064F91">
        <w:rPr>
          <w:spacing w:val="-10"/>
          <w:sz w:val="24"/>
        </w:rPr>
        <w:t xml:space="preserve"> </w:t>
      </w:r>
      <w:r w:rsidRPr="00064F91">
        <w:rPr>
          <w:sz w:val="24"/>
        </w:rPr>
        <w:t>a</w:t>
      </w:r>
      <w:r w:rsidRPr="00064F91">
        <w:rPr>
          <w:spacing w:val="-10"/>
          <w:sz w:val="24"/>
        </w:rPr>
        <w:t xml:space="preserve"> </w:t>
      </w:r>
      <w:r w:rsidRPr="00064F91">
        <w:rPr>
          <w:sz w:val="24"/>
        </w:rPr>
        <w:t>köznevelési</w:t>
      </w:r>
      <w:r w:rsidRPr="00064F91">
        <w:rPr>
          <w:spacing w:val="-9"/>
          <w:sz w:val="24"/>
        </w:rPr>
        <w:t xml:space="preserve"> </w:t>
      </w:r>
      <w:r w:rsidRPr="00064F91">
        <w:rPr>
          <w:sz w:val="24"/>
        </w:rPr>
        <w:t>intézmények</w:t>
      </w:r>
      <w:r w:rsidRPr="00064F91">
        <w:rPr>
          <w:spacing w:val="-9"/>
          <w:sz w:val="24"/>
        </w:rPr>
        <w:t xml:space="preserve"> </w:t>
      </w:r>
      <w:r w:rsidRPr="00064F91">
        <w:rPr>
          <w:sz w:val="24"/>
        </w:rPr>
        <w:t>névhasználatáról</w:t>
      </w:r>
      <w:r w:rsidRPr="00064F91">
        <w:rPr>
          <w:spacing w:val="-9"/>
          <w:sz w:val="24"/>
        </w:rPr>
        <w:t xml:space="preserve"> </w:t>
      </w:r>
      <w:r w:rsidRPr="00064F91">
        <w:rPr>
          <w:sz w:val="24"/>
        </w:rPr>
        <w:t>szóló</w:t>
      </w:r>
      <w:r w:rsidRPr="00064F91">
        <w:rPr>
          <w:spacing w:val="-9"/>
          <w:sz w:val="24"/>
        </w:rPr>
        <w:t xml:space="preserve"> </w:t>
      </w:r>
      <w:r w:rsidRPr="00064F91">
        <w:rPr>
          <w:sz w:val="24"/>
        </w:rPr>
        <w:t>20/2012.</w:t>
      </w:r>
      <w:r w:rsidRPr="00064F91">
        <w:rPr>
          <w:spacing w:val="-8"/>
          <w:sz w:val="24"/>
        </w:rPr>
        <w:t xml:space="preserve"> </w:t>
      </w:r>
      <w:r w:rsidRPr="00064F91">
        <w:rPr>
          <w:sz w:val="24"/>
        </w:rPr>
        <w:t>(VIII.</w:t>
      </w:r>
      <w:r w:rsidRPr="00064F91">
        <w:rPr>
          <w:spacing w:val="-8"/>
          <w:sz w:val="24"/>
        </w:rPr>
        <w:t xml:space="preserve"> </w:t>
      </w:r>
      <w:r w:rsidRPr="00064F91">
        <w:rPr>
          <w:sz w:val="24"/>
        </w:rPr>
        <w:t>31.) EMMI rendeletben foglaltak szerint érvényes, azok betartása szerint szükséges</w:t>
      </w:r>
      <w:r w:rsidRPr="00064F91">
        <w:rPr>
          <w:spacing w:val="-7"/>
          <w:sz w:val="24"/>
        </w:rPr>
        <w:t xml:space="preserve"> </w:t>
      </w:r>
      <w:r w:rsidRPr="00064F91">
        <w:rPr>
          <w:sz w:val="24"/>
        </w:rPr>
        <w:t>eljárni.</w:t>
      </w:r>
    </w:p>
    <w:p w:rsidR="0054759A" w:rsidRDefault="0054759A" w:rsidP="0054759A">
      <w:pPr>
        <w:pStyle w:val="Szvegtrzs"/>
        <w:spacing w:before="6"/>
        <w:rPr>
          <w:sz w:val="29"/>
        </w:rPr>
      </w:pPr>
    </w:p>
    <w:p w:rsidR="0054759A" w:rsidRDefault="0054759A" w:rsidP="0054759A">
      <w:pPr>
        <w:pStyle w:val="Cmsor1"/>
        <w:numPr>
          <w:ilvl w:val="0"/>
          <w:numId w:val="1"/>
        </w:numPr>
        <w:tabs>
          <w:tab w:val="left" w:pos="3449"/>
        </w:tabs>
        <w:ind w:left="3449"/>
      </w:pPr>
      <w:r>
        <w:t>TEENDŐK BETEG SZEMÉLY</w:t>
      </w:r>
      <w:r>
        <w:rPr>
          <w:spacing w:val="-6"/>
        </w:rPr>
        <w:t xml:space="preserve"> </w:t>
      </w:r>
      <w:r>
        <w:t>ESETÉN</w:t>
      </w:r>
    </w:p>
    <w:p w:rsidR="0054759A" w:rsidRDefault="0054759A" w:rsidP="0054759A">
      <w:pPr>
        <w:pStyle w:val="Szvegtrzs"/>
        <w:spacing w:before="8"/>
        <w:rPr>
          <w:b/>
          <w:sz w:val="30"/>
        </w:rPr>
      </w:pPr>
    </w:p>
    <w:p w:rsidR="0054759A" w:rsidRDefault="0054759A" w:rsidP="0054759A">
      <w:pPr>
        <w:pStyle w:val="Listaszerbekezds"/>
        <w:numPr>
          <w:ilvl w:val="1"/>
          <w:numId w:val="6"/>
        </w:numPr>
        <w:tabs>
          <w:tab w:val="left" w:pos="833"/>
        </w:tabs>
        <w:spacing w:before="1" w:line="276" w:lineRule="auto"/>
        <w:ind w:right="106"/>
        <w:rPr>
          <w:sz w:val="24"/>
        </w:rPr>
      </w:pPr>
      <w:r w:rsidRPr="0054759A">
        <w:rPr>
          <w:sz w:val="24"/>
        </w:rPr>
        <w:t>Amennyiben egy gyermeknél, pedagógusnál, vagy egyéb dolgozónál fertőzés tünetei észleljük, haladéktalanul elkülönítjük, egyúttal értesítjük az iskola egészségügyi orvost, aki az érvényes eljárásrend szerint dönt a további teendőkr</w:t>
      </w:r>
      <w:r>
        <w:rPr>
          <w:sz w:val="24"/>
        </w:rPr>
        <w:t>ől.</w:t>
      </w:r>
    </w:p>
    <w:p w:rsidR="0054759A" w:rsidRPr="0054759A" w:rsidRDefault="0054759A" w:rsidP="0054759A">
      <w:pPr>
        <w:pStyle w:val="Listaszerbekezds"/>
        <w:numPr>
          <w:ilvl w:val="1"/>
          <w:numId w:val="6"/>
        </w:numPr>
        <w:tabs>
          <w:tab w:val="left" w:pos="833"/>
        </w:tabs>
        <w:spacing w:before="1" w:line="276" w:lineRule="auto"/>
        <w:ind w:right="106"/>
        <w:rPr>
          <w:sz w:val="24"/>
        </w:rPr>
      </w:pPr>
      <w:r w:rsidRPr="0054759A">
        <w:rPr>
          <w:sz w:val="24"/>
          <w:szCs w:val="24"/>
        </w:rPr>
        <w:t>Az alábbi tünetekkel rendelkező gyerekek elkülönítése szükséges, ugyanis koronavírusra utalhatnak a panaszok:</w:t>
      </w:r>
    </w:p>
    <w:p w:rsidR="0054759A" w:rsidRPr="002067B8" w:rsidRDefault="0054759A" w:rsidP="0054759A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b/>
          <w:i/>
        </w:rPr>
      </w:pPr>
      <w:r w:rsidRPr="002067B8">
        <w:rPr>
          <w:b/>
          <w:i/>
        </w:rPr>
        <w:t>- láz</w:t>
      </w:r>
    </w:p>
    <w:p w:rsidR="0054759A" w:rsidRPr="002067B8" w:rsidRDefault="0054759A" w:rsidP="0054759A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b/>
          <w:i/>
        </w:rPr>
      </w:pPr>
      <w:r w:rsidRPr="002067B8">
        <w:rPr>
          <w:b/>
          <w:i/>
        </w:rPr>
        <w:t>- köhögés</w:t>
      </w:r>
    </w:p>
    <w:p w:rsidR="0054759A" w:rsidRPr="002067B8" w:rsidRDefault="0054759A" w:rsidP="0054759A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b/>
          <w:i/>
        </w:rPr>
      </w:pPr>
      <w:r w:rsidRPr="002067B8">
        <w:rPr>
          <w:b/>
          <w:i/>
        </w:rPr>
        <w:t>- nehézlégzés</w:t>
      </w:r>
    </w:p>
    <w:p w:rsidR="0054759A" w:rsidRPr="002067B8" w:rsidRDefault="0054759A" w:rsidP="0054759A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b/>
          <w:i/>
        </w:rPr>
      </w:pPr>
      <w:r w:rsidRPr="002067B8">
        <w:rPr>
          <w:b/>
          <w:i/>
        </w:rPr>
        <w:t>- hirtelen kezdetű szaglásvesztés, ízérzés zavara vagy hiánya</w:t>
      </w:r>
    </w:p>
    <w:p w:rsidR="0054759A" w:rsidRPr="002067B8" w:rsidRDefault="0054759A" w:rsidP="0054759A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b/>
          <w:i/>
        </w:rPr>
      </w:pPr>
      <w:r w:rsidRPr="002067B8">
        <w:rPr>
          <w:b/>
          <w:i/>
        </w:rPr>
        <w:t xml:space="preserve">- </w:t>
      </w:r>
      <w:r w:rsidRPr="00F60F00">
        <w:rPr>
          <w:i/>
        </w:rPr>
        <w:t>kevésbé specifikus tünetek, de szintén elkülönítésre van szükség:</w:t>
      </w:r>
      <w:r w:rsidRPr="002067B8">
        <w:rPr>
          <w:b/>
          <w:i/>
        </w:rPr>
        <w:t xml:space="preserve"> fejfájás, </w:t>
      </w:r>
    </w:p>
    <w:p w:rsidR="0054759A" w:rsidRPr="002067B8" w:rsidRDefault="0054759A" w:rsidP="0054759A">
      <w:pPr>
        <w:pStyle w:val="NormlWeb"/>
        <w:shd w:val="clear" w:color="auto" w:fill="FFFFFF"/>
        <w:spacing w:before="90" w:beforeAutospacing="0" w:after="90" w:afterAutospacing="0"/>
        <w:ind w:left="1404" w:firstLine="36"/>
        <w:rPr>
          <w:b/>
          <w:i/>
        </w:rPr>
      </w:pPr>
      <w:r w:rsidRPr="002067B8">
        <w:rPr>
          <w:b/>
          <w:i/>
        </w:rPr>
        <w:t xml:space="preserve">  </w:t>
      </w:r>
      <w:proofErr w:type="gramStart"/>
      <w:r w:rsidRPr="002067B8">
        <w:rPr>
          <w:b/>
          <w:i/>
        </w:rPr>
        <w:t>hidegrázás</w:t>
      </w:r>
      <w:proofErr w:type="gramEnd"/>
      <w:r w:rsidRPr="002067B8">
        <w:rPr>
          <w:b/>
          <w:i/>
        </w:rPr>
        <w:t>, izomfájdalom, fáradékonyság, hányás és/vagy hasmenés</w:t>
      </w:r>
    </w:p>
    <w:p w:rsidR="0054759A" w:rsidRDefault="0054759A" w:rsidP="0054759A">
      <w:pPr>
        <w:pStyle w:val="Listaszerbekezds"/>
        <w:tabs>
          <w:tab w:val="left" w:pos="833"/>
        </w:tabs>
        <w:spacing w:before="1" w:line="276" w:lineRule="auto"/>
        <w:ind w:right="106" w:firstLine="0"/>
        <w:rPr>
          <w:sz w:val="24"/>
        </w:rPr>
      </w:pPr>
      <w:r>
        <w:rPr>
          <w:sz w:val="24"/>
        </w:rPr>
        <w:t>Gyermek esetén a szülő/gondviselő értesítéséről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gondoskodunk,</w:t>
      </w:r>
      <w:r>
        <w:rPr>
          <w:spacing w:val="-13"/>
          <w:sz w:val="24"/>
        </w:rPr>
        <w:t xml:space="preserve"> </w:t>
      </w:r>
      <w:r>
        <w:rPr>
          <w:sz w:val="24"/>
        </w:rPr>
        <w:t>akinek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figyelmét</w:t>
      </w:r>
      <w:r>
        <w:rPr>
          <w:spacing w:val="-13"/>
          <w:sz w:val="24"/>
        </w:rPr>
        <w:t xml:space="preserve"> </w:t>
      </w:r>
      <w:r>
        <w:rPr>
          <w:sz w:val="24"/>
        </w:rPr>
        <w:t>felhívjuk</w:t>
      </w:r>
      <w:r>
        <w:rPr>
          <w:spacing w:val="-11"/>
          <w:sz w:val="24"/>
        </w:rPr>
        <w:t xml:space="preserve"> </w:t>
      </w:r>
      <w:r>
        <w:rPr>
          <w:sz w:val="24"/>
        </w:rPr>
        <w:t>arra,</w:t>
      </w:r>
      <w:r>
        <w:rPr>
          <w:spacing w:val="-13"/>
          <w:sz w:val="24"/>
        </w:rPr>
        <w:t xml:space="preserve"> </w:t>
      </w:r>
      <w:r>
        <w:rPr>
          <w:sz w:val="24"/>
        </w:rPr>
        <w:t>hogy</w:t>
      </w:r>
      <w:r>
        <w:rPr>
          <w:spacing w:val="-16"/>
          <w:sz w:val="24"/>
        </w:rPr>
        <w:t xml:space="preserve"> </w:t>
      </w:r>
      <w:r>
        <w:rPr>
          <w:sz w:val="24"/>
        </w:rPr>
        <w:t>feltétlenül</w:t>
      </w:r>
      <w:r>
        <w:rPr>
          <w:spacing w:val="-14"/>
          <w:sz w:val="24"/>
        </w:rPr>
        <w:t xml:space="preserve"> </w:t>
      </w:r>
      <w:r>
        <w:rPr>
          <w:sz w:val="24"/>
        </w:rPr>
        <w:t>keressék</w:t>
      </w:r>
      <w:r>
        <w:rPr>
          <w:spacing w:val="-12"/>
          <w:sz w:val="24"/>
        </w:rPr>
        <w:t xml:space="preserve"> </w:t>
      </w:r>
      <w:r>
        <w:rPr>
          <w:sz w:val="24"/>
        </w:rPr>
        <w:t>meg telefonon a gyermek háziorvosát/házi gyermekorvosát. Azt követően az orvos utasításainak alapján járjanak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54759A" w:rsidRDefault="0054759A" w:rsidP="0054759A">
      <w:pPr>
        <w:pStyle w:val="Szvegtrzs"/>
        <w:spacing w:before="5"/>
      </w:pPr>
    </w:p>
    <w:p w:rsidR="0054759A" w:rsidRPr="004E6854" w:rsidRDefault="0054759A" w:rsidP="0054759A">
      <w:pPr>
        <w:pStyle w:val="Listaszerbekezds"/>
        <w:numPr>
          <w:ilvl w:val="1"/>
          <w:numId w:val="6"/>
        </w:numPr>
        <w:tabs>
          <w:tab w:val="left" w:pos="833"/>
        </w:tabs>
        <w:spacing w:line="276" w:lineRule="auto"/>
        <w:ind w:right="108"/>
        <w:rPr>
          <w:sz w:val="24"/>
        </w:rPr>
      </w:pPr>
      <w:r>
        <w:rPr>
          <w:sz w:val="24"/>
        </w:rPr>
        <w:t xml:space="preserve">Amennyiben felmerül a COVID-19 fertőzés gyanúja, fontos, hogy megfelelő </w:t>
      </w:r>
      <w:r>
        <w:rPr>
          <w:sz w:val="24"/>
        </w:rPr>
        <w:lastRenderedPageBreak/>
        <w:t>felkészültséggel rendelkező egészségügyi dolgozó kerüljön értesítésre. A háziorvos, házi gyermekorvos, illetve a kezelőorvos</w:t>
      </w:r>
      <w:r>
        <w:rPr>
          <w:spacing w:val="-12"/>
          <w:sz w:val="24"/>
        </w:rPr>
        <w:t xml:space="preserve"> </w:t>
      </w:r>
      <w:r>
        <w:rPr>
          <w:sz w:val="24"/>
        </w:rPr>
        <w:t>jogosult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COVID-19</w:t>
      </w:r>
      <w:r>
        <w:rPr>
          <w:spacing w:val="-10"/>
          <w:sz w:val="24"/>
        </w:rPr>
        <w:t xml:space="preserve"> </w:t>
      </w:r>
      <w:r>
        <w:rPr>
          <w:sz w:val="24"/>
        </w:rPr>
        <w:t>fertőzés</w:t>
      </w:r>
      <w:r>
        <w:rPr>
          <w:spacing w:val="-9"/>
          <w:sz w:val="24"/>
        </w:rPr>
        <w:t xml:space="preserve"> </w:t>
      </w:r>
      <w:r>
        <w:rPr>
          <w:sz w:val="24"/>
        </w:rPr>
        <w:t>gyanújára</w:t>
      </w:r>
      <w:r>
        <w:rPr>
          <w:spacing w:val="-14"/>
          <w:sz w:val="24"/>
        </w:rPr>
        <w:t xml:space="preserve"> </w:t>
      </w:r>
      <w:r>
        <w:rPr>
          <w:sz w:val="24"/>
        </w:rPr>
        <w:t>vonatkozóan</w:t>
      </w:r>
      <w:r>
        <w:rPr>
          <w:spacing w:val="-11"/>
          <w:sz w:val="24"/>
        </w:rPr>
        <w:t xml:space="preserve"> </w:t>
      </w:r>
      <w:r>
        <w:rPr>
          <w:sz w:val="24"/>
        </w:rPr>
        <w:t>nyilatkozni.</w:t>
      </w:r>
      <w:r>
        <w:rPr>
          <w:spacing w:val="-12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0"/>
          <w:sz w:val="24"/>
        </w:rPr>
        <w:t xml:space="preserve"> </w:t>
      </w:r>
      <w:r>
        <w:rPr>
          <w:sz w:val="24"/>
        </w:rPr>
        <w:t>fennáll a</w:t>
      </w:r>
      <w:r>
        <w:rPr>
          <w:spacing w:val="35"/>
          <w:sz w:val="24"/>
        </w:rPr>
        <w:t xml:space="preserve"> </w:t>
      </w:r>
      <w:r>
        <w:rPr>
          <w:sz w:val="24"/>
        </w:rPr>
        <w:t>gyanú,</w:t>
      </w:r>
      <w:r>
        <w:rPr>
          <w:spacing w:val="36"/>
          <w:sz w:val="24"/>
        </w:rPr>
        <w:t xml:space="preserve"> </w:t>
      </w:r>
      <w:r>
        <w:rPr>
          <w:sz w:val="24"/>
        </w:rPr>
        <w:t>nekik</w:t>
      </w:r>
      <w:r>
        <w:rPr>
          <w:spacing w:val="36"/>
          <w:sz w:val="24"/>
        </w:rPr>
        <w:t xml:space="preserve"> </w:t>
      </w:r>
      <w:r>
        <w:rPr>
          <w:sz w:val="24"/>
        </w:rPr>
        <w:t>kötelességük</w:t>
      </w:r>
      <w:r>
        <w:rPr>
          <w:spacing w:val="39"/>
          <w:sz w:val="24"/>
        </w:rPr>
        <w:t xml:space="preserve"> </w:t>
      </w:r>
      <w:r>
        <w:rPr>
          <w:sz w:val="24"/>
        </w:rPr>
        <w:t>az</w:t>
      </w:r>
      <w:r>
        <w:rPr>
          <w:spacing w:val="39"/>
          <w:sz w:val="24"/>
        </w:rPr>
        <w:t xml:space="preserve"> </w:t>
      </w:r>
      <w:r>
        <w:rPr>
          <w:sz w:val="24"/>
        </w:rPr>
        <w:t>NNK</w:t>
      </w:r>
      <w:r>
        <w:rPr>
          <w:spacing w:val="35"/>
          <w:sz w:val="24"/>
        </w:rPr>
        <w:t xml:space="preserve"> </w:t>
      </w:r>
      <w:r>
        <w:rPr>
          <w:sz w:val="24"/>
        </w:rPr>
        <w:t>által</w:t>
      </w:r>
      <w:r>
        <w:rPr>
          <w:spacing w:val="37"/>
          <w:sz w:val="24"/>
        </w:rPr>
        <w:t xml:space="preserve"> </w:t>
      </w:r>
      <w:r>
        <w:rPr>
          <w:sz w:val="24"/>
        </w:rPr>
        <w:t>kiadott</w:t>
      </w:r>
      <w:r>
        <w:rPr>
          <w:spacing w:val="36"/>
          <w:sz w:val="24"/>
        </w:rPr>
        <w:t xml:space="preserve"> </w:t>
      </w:r>
      <w:r>
        <w:rPr>
          <w:sz w:val="24"/>
        </w:rPr>
        <w:t>aktuális</w:t>
      </w:r>
      <w:r>
        <w:rPr>
          <w:spacing w:val="36"/>
          <w:sz w:val="24"/>
        </w:rPr>
        <w:t xml:space="preserve"> </w:t>
      </w:r>
      <w:r>
        <w:rPr>
          <w:sz w:val="24"/>
        </w:rPr>
        <w:t>eljárásrendnek</w:t>
      </w:r>
      <w:r>
        <w:rPr>
          <w:spacing w:val="37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36"/>
          <w:sz w:val="24"/>
        </w:rPr>
        <w:t xml:space="preserve"> </w:t>
      </w:r>
      <w:r>
        <w:rPr>
          <w:sz w:val="24"/>
        </w:rPr>
        <w:t>ellátni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</w:t>
      </w:r>
      <w:r>
        <w:t>beteggel kapcsolatos teendőket.</w:t>
      </w:r>
    </w:p>
    <w:p w:rsidR="007F3104" w:rsidRPr="007F3104" w:rsidRDefault="00D763C5" w:rsidP="007F3104">
      <w:pPr>
        <w:pStyle w:val="Listaszerbekezds"/>
        <w:numPr>
          <w:ilvl w:val="1"/>
          <w:numId w:val="6"/>
        </w:numPr>
        <w:tabs>
          <w:tab w:val="left" w:pos="826"/>
        </w:tabs>
        <w:spacing w:before="162" w:line="276" w:lineRule="auto"/>
        <w:ind w:left="825" w:right="111" w:hanging="356"/>
        <w:rPr>
          <w:sz w:val="24"/>
        </w:rPr>
      </w:pPr>
      <w:r>
        <w:rPr>
          <w:b/>
          <w:sz w:val="24"/>
        </w:rPr>
        <w:t xml:space="preserve">Betegségből felgyógyult </w:t>
      </w:r>
      <w:r w:rsidR="0054759A" w:rsidRPr="0054759A">
        <w:rPr>
          <w:b/>
          <w:sz w:val="24"/>
        </w:rPr>
        <w:t>gyermek</w:t>
      </w:r>
      <w:r>
        <w:rPr>
          <w:b/>
          <w:sz w:val="24"/>
        </w:rPr>
        <w:t xml:space="preserve"> vagy dolgozó</w:t>
      </w:r>
      <w:r w:rsidR="0054759A" w:rsidRPr="0054759A">
        <w:rPr>
          <w:b/>
          <w:sz w:val="24"/>
        </w:rPr>
        <w:t xml:space="preserve"> az óvodába</w:t>
      </w:r>
      <w:r w:rsidR="0054759A">
        <w:rPr>
          <w:sz w:val="24"/>
        </w:rPr>
        <w:t xml:space="preserve"> </w:t>
      </w:r>
      <w:r w:rsidR="0054759A" w:rsidRPr="004E6854">
        <w:rPr>
          <w:b/>
          <w:sz w:val="24"/>
        </w:rPr>
        <w:t>kizárólag o</w:t>
      </w:r>
      <w:r w:rsidR="0054759A">
        <w:rPr>
          <w:b/>
          <w:sz w:val="24"/>
        </w:rPr>
        <w:t>rvosi igazolással térhet vissza</w:t>
      </w:r>
      <w:r w:rsidR="0054759A" w:rsidRPr="00064F91">
        <w:rPr>
          <w:b/>
          <w:sz w:val="24"/>
        </w:rPr>
        <w:t>!</w:t>
      </w:r>
    </w:p>
    <w:p w:rsidR="007F3104" w:rsidRPr="00D763C5" w:rsidRDefault="00D763C5" w:rsidP="00D763C5">
      <w:pPr>
        <w:pStyle w:val="Listaszerbekezds"/>
        <w:numPr>
          <w:ilvl w:val="1"/>
          <w:numId w:val="6"/>
        </w:numPr>
        <w:tabs>
          <w:tab w:val="left" w:pos="826"/>
        </w:tabs>
        <w:spacing w:before="162" w:line="276" w:lineRule="auto"/>
        <w:ind w:left="825" w:right="111" w:hanging="356"/>
        <w:rPr>
          <w:sz w:val="24"/>
        </w:rPr>
      </w:pPr>
      <w:r>
        <w:rPr>
          <w:b/>
          <w:sz w:val="24"/>
          <w:szCs w:val="24"/>
        </w:rPr>
        <w:t xml:space="preserve">Koronavírus érintettség </w:t>
      </w:r>
      <w:r w:rsidR="007F3104" w:rsidRPr="007F3104">
        <w:rPr>
          <w:b/>
          <w:sz w:val="24"/>
          <w:szCs w:val="24"/>
        </w:rPr>
        <w:t>esetén az adott intézményben vagy a település intézményeiben csak az Oktatási Hivatal rendelhet el rendkívüli szünetet!</w:t>
      </w:r>
    </w:p>
    <w:p w:rsidR="0054759A" w:rsidRPr="002067B8" w:rsidRDefault="0054759A" w:rsidP="0054759A">
      <w:pPr>
        <w:pStyle w:val="Listaszerbekezds"/>
        <w:numPr>
          <w:ilvl w:val="1"/>
          <w:numId w:val="6"/>
        </w:numPr>
        <w:tabs>
          <w:tab w:val="left" w:pos="1553"/>
        </w:tabs>
        <w:spacing w:before="120" w:line="276" w:lineRule="auto"/>
        <w:ind w:right="105"/>
        <w:rPr>
          <w:sz w:val="24"/>
        </w:rPr>
      </w:pPr>
      <w:r w:rsidRPr="002067B8">
        <w:rPr>
          <w:sz w:val="24"/>
        </w:rPr>
        <w:t xml:space="preserve">Amennyiben egy nevelési-oktatási intézményben átmenetileg elrendelésre kerül </w:t>
      </w:r>
      <w:proofErr w:type="gramStart"/>
      <w:r w:rsidRPr="002067B8">
        <w:rPr>
          <w:sz w:val="24"/>
        </w:rPr>
        <w:t>a</w:t>
      </w:r>
      <w:proofErr w:type="gramEnd"/>
      <w:r w:rsidRPr="002067B8">
        <w:rPr>
          <w:spacing w:val="-42"/>
          <w:sz w:val="24"/>
        </w:rPr>
        <w:t xml:space="preserve">  </w:t>
      </w:r>
      <w:r w:rsidRPr="002067B8">
        <w:rPr>
          <w:sz w:val="24"/>
        </w:rPr>
        <w:t>óvodán kívüli, digitális munkarend, a gyermekfelügyeletet az érintett intézményben meg kell szervezni a szülők támogatása érdekében. Amennyiben az intézményben objektív okokból nem szervezhető meg a gyermekfelügyelet, arról a Fenntartó</w:t>
      </w:r>
      <w:r w:rsidRPr="002067B8">
        <w:rPr>
          <w:spacing w:val="-2"/>
          <w:sz w:val="24"/>
        </w:rPr>
        <w:t xml:space="preserve"> </w:t>
      </w:r>
      <w:r w:rsidRPr="002067B8">
        <w:rPr>
          <w:sz w:val="24"/>
        </w:rPr>
        <w:t>gondoskodik.</w:t>
      </w:r>
    </w:p>
    <w:p w:rsidR="0054759A" w:rsidRDefault="0054759A" w:rsidP="0054759A">
      <w:pPr>
        <w:pStyle w:val="Listaszerbekezds"/>
        <w:numPr>
          <w:ilvl w:val="1"/>
          <w:numId w:val="6"/>
        </w:numPr>
        <w:tabs>
          <w:tab w:val="left" w:pos="1553"/>
        </w:tabs>
        <w:spacing w:before="120" w:line="276" w:lineRule="auto"/>
        <w:ind w:right="104"/>
        <w:rPr>
          <w:sz w:val="24"/>
        </w:rPr>
      </w:pPr>
      <w:r>
        <w:rPr>
          <w:sz w:val="24"/>
        </w:rPr>
        <w:t>A gyermekfelügyelet során a gyermekétkeztetési feladat ellátójának változatlanul biztosítania kell a</w:t>
      </w:r>
      <w:r>
        <w:rPr>
          <w:spacing w:val="-3"/>
          <w:sz w:val="24"/>
        </w:rPr>
        <w:t xml:space="preserve"> </w:t>
      </w:r>
      <w:r>
        <w:rPr>
          <w:sz w:val="24"/>
        </w:rPr>
        <w:t>gyermekétkeztetést.</w:t>
      </w:r>
    </w:p>
    <w:p w:rsidR="0054759A" w:rsidRDefault="00D763C5" w:rsidP="0054759A">
      <w:pPr>
        <w:pStyle w:val="Listaszerbekezds"/>
        <w:tabs>
          <w:tab w:val="left" w:pos="1553"/>
        </w:tabs>
        <w:spacing w:before="120" w:line="276" w:lineRule="auto"/>
        <w:ind w:right="104" w:firstLine="0"/>
        <w:rPr>
          <w:sz w:val="24"/>
        </w:rPr>
      </w:pPr>
      <w:r>
        <w:rPr>
          <w:sz w:val="24"/>
        </w:rPr>
        <w:t>Epöl, 2020. szeptember 1</w:t>
      </w:r>
      <w:proofErr w:type="gramStart"/>
      <w:r w:rsidR="0054759A">
        <w:rPr>
          <w:sz w:val="24"/>
        </w:rPr>
        <w:t>.</w:t>
      </w:r>
      <w:r>
        <w:rPr>
          <w:sz w:val="24"/>
        </w:rPr>
        <w:t>.</w:t>
      </w:r>
      <w:proofErr w:type="gramEnd"/>
    </w:p>
    <w:p w:rsidR="0054759A" w:rsidRDefault="0054759A" w:rsidP="0054759A">
      <w:pPr>
        <w:pStyle w:val="Listaszerbekezds"/>
        <w:tabs>
          <w:tab w:val="left" w:pos="1553"/>
        </w:tabs>
        <w:spacing w:before="120" w:line="276" w:lineRule="auto"/>
        <w:ind w:right="104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  <w:r w:rsidR="00EF5601">
        <w:rPr>
          <w:sz w:val="24"/>
        </w:rPr>
        <w:t>...</w:t>
      </w:r>
    </w:p>
    <w:p w:rsidR="0085236D" w:rsidRPr="0054759A" w:rsidRDefault="0054759A" w:rsidP="00EF5601">
      <w:pPr>
        <w:pStyle w:val="Listaszerbekezds"/>
        <w:tabs>
          <w:tab w:val="left" w:pos="1553"/>
        </w:tabs>
        <w:spacing w:before="120" w:line="276" w:lineRule="auto"/>
        <w:ind w:right="104" w:firstLine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5601">
        <w:rPr>
          <w:sz w:val="24"/>
        </w:rPr>
        <w:t xml:space="preserve">Dr. Nagyné Nagy Barbara </w:t>
      </w:r>
      <w:r>
        <w:rPr>
          <w:sz w:val="24"/>
        </w:rPr>
        <w:t>óvodavezető</w:t>
      </w:r>
    </w:p>
    <w:sectPr w:rsidR="0085236D" w:rsidRPr="0054759A" w:rsidSect="00F60F0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E75"/>
    <w:multiLevelType w:val="multilevel"/>
    <w:tmpl w:val="8D6AB5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52" w:hanging="1800"/>
      </w:pPr>
      <w:rPr>
        <w:rFonts w:cs="Times New Roman" w:hint="default"/>
      </w:rPr>
    </w:lvl>
  </w:abstractNum>
  <w:abstractNum w:abstractNumId="1" w15:restartNumberingAfterBreak="0">
    <w:nsid w:val="10F966E4"/>
    <w:multiLevelType w:val="hybridMultilevel"/>
    <w:tmpl w:val="F80EEF8A"/>
    <w:lvl w:ilvl="0" w:tplc="3EB03A58">
      <w:start w:val="1"/>
      <w:numFmt w:val="decimal"/>
      <w:lvlText w:val="%1."/>
      <w:lvlJc w:val="left"/>
      <w:pPr>
        <w:ind w:left="2493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CE566534">
      <w:numFmt w:val="bullet"/>
      <w:lvlText w:val="•"/>
      <w:lvlJc w:val="left"/>
      <w:pPr>
        <w:ind w:left="3300" w:hanging="360"/>
      </w:pPr>
      <w:rPr>
        <w:rFonts w:hint="default"/>
      </w:rPr>
    </w:lvl>
    <w:lvl w:ilvl="2" w:tplc="09EC270A">
      <w:numFmt w:val="bullet"/>
      <w:lvlText w:val="•"/>
      <w:lvlJc w:val="left"/>
      <w:pPr>
        <w:ind w:left="4100" w:hanging="360"/>
      </w:pPr>
      <w:rPr>
        <w:rFonts w:hint="default"/>
      </w:rPr>
    </w:lvl>
    <w:lvl w:ilvl="3" w:tplc="390E4A38">
      <w:numFmt w:val="bullet"/>
      <w:lvlText w:val="•"/>
      <w:lvlJc w:val="left"/>
      <w:pPr>
        <w:ind w:left="4900" w:hanging="360"/>
      </w:pPr>
      <w:rPr>
        <w:rFonts w:hint="default"/>
      </w:rPr>
    </w:lvl>
    <w:lvl w:ilvl="4" w:tplc="B8B0EF58">
      <w:numFmt w:val="bullet"/>
      <w:lvlText w:val="•"/>
      <w:lvlJc w:val="left"/>
      <w:pPr>
        <w:ind w:left="5700" w:hanging="360"/>
      </w:pPr>
      <w:rPr>
        <w:rFonts w:hint="default"/>
      </w:rPr>
    </w:lvl>
    <w:lvl w:ilvl="5" w:tplc="A6B4D966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B63E0228"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1ED4FBD4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C1624224"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2" w15:restartNumberingAfterBreak="0">
    <w:nsid w:val="24E21DC1"/>
    <w:multiLevelType w:val="multilevel"/>
    <w:tmpl w:val="5040117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cs="Times New Roman" w:hint="default"/>
      </w:rPr>
    </w:lvl>
  </w:abstractNum>
  <w:abstractNum w:abstractNumId="3" w15:restartNumberingAfterBreak="0">
    <w:nsid w:val="25253BEA"/>
    <w:multiLevelType w:val="multilevel"/>
    <w:tmpl w:val="9F3A22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cs="Times New Roman" w:hint="default"/>
      </w:rPr>
    </w:lvl>
  </w:abstractNum>
  <w:abstractNum w:abstractNumId="4" w15:restartNumberingAfterBreak="0">
    <w:nsid w:val="2B55258C"/>
    <w:multiLevelType w:val="multilevel"/>
    <w:tmpl w:val="FA9E1F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cs="Times New Roman" w:hint="default"/>
      </w:rPr>
    </w:lvl>
  </w:abstractNum>
  <w:abstractNum w:abstractNumId="5" w15:restartNumberingAfterBreak="0">
    <w:nsid w:val="5EBD4B88"/>
    <w:multiLevelType w:val="hybridMultilevel"/>
    <w:tmpl w:val="B5C82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3E2A"/>
    <w:multiLevelType w:val="multilevel"/>
    <w:tmpl w:val="0512C4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9A"/>
    <w:rsid w:val="00050A8E"/>
    <w:rsid w:val="000D11AE"/>
    <w:rsid w:val="00211C0B"/>
    <w:rsid w:val="0022763F"/>
    <w:rsid w:val="0054759A"/>
    <w:rsid w:val="005D358C"/>
    <w:rsid w:val="007F3104"/>
    <w:rsid w:val="0085236D"/>
    <w:rsid w:val="00A85E83"/>
    <w:rsid w:val="00BF0B03"/>
    <w:rsid w:val="00D763C5"/>
    <w:rsid w:val="00EF5601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0220-89D0-4057-8B4F-446FCFE0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54759A"/>
    <w:pPr>
      <w:ind w:left="472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4759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4759A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475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759A"/>
    <w:pPr>
      <w:ind w:left="832" w:hanging="360"/>
      <w:jc w:val="both"/>
    </w:pPr>
  </w:style>
  <w:style w:type="paragraph" w:styleId="NormlWeb">
    <w:name w:val="Normal (Web)"/>
    <w:basedOn w:val="Norml"/>
    <w:uiPriority w:val="99"/>
    <w:semiHidden/>
    <w:rsid w:val="0054759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Bárándi Zoltán</cp:lastModifiedBy>
  <cp:revision>2</cp:revision>
  <dcterms:created xsi:type="dcterms:W3CDTF">2020-09-21T11:47:00Z</dcterms:created>
  <dcterms:modified xsi:type="dcterms:W3CDTF">2020-09-21T11:47:00Z</dcterms:modified>
</cp:coreProperties>
</file>